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160" w:line="259" w:lineRule="auto"/>
        <w:jc w:val="center"/>
        <w:rPr/>
      </w:pPr>
      <w:r w:rsidDel="00000000" w:rsidR="00000000" w:rsidRPr="00000000">
        <w:rPr>
          <w:rFonts w:ascii="Calibri" w:cs="Calibri" w:eastAsia="Calibri" w:hAnsi="Calibri"/>
        </w:rPr>
        <w:drawing>
          <wp:inline distB="0" distT="0" distL="0" distR="0">
            <wp:extent cx="1670050" cy="1734185"/>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670050" cy="1734185"/>
                    </a:xfrm>
                    <a:prstGeom prst="rect"/>
                    <a:ln/>
                  </pic:spPr>
                </pic:pic>
              </a:graphicData>
            </a:graphic>
          </wp:inline>
        </w:drawing>
      </w:r>
      <w:r w:rsidDel="00000000" w:rsidR="00000000" w:rsidRPr="00000000">
        <w:rPr>
          <w:rtl w:val="0"/>
        </w:rPr>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7020"/>
        <w:tblGridChange w:id="0">
          <w:tblGrid>
            <w:gridCol w:w="2340"/>
            <w:gridCol w:w="7020"/>
          </w:tblGrid>
        </w:tblGridChange>
      </w:tblGrid>
      <w:tr>
        <w:trPr>
          <w:cantSplit w:val="0"/>
          <w:trHeight w:val="42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widowControl w:val="0"/>
              <w:rPr/>
            </w:pPr>
            <w:r w:rsidDel="00000000" w:rsidR="00000000" w:rsidRPr="00000000">
              <w:rPr>
                <w:rtl w:val="0"/>
              </w:rPr>
              <w:t xml:space="preserve">Policy Name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widowControl w:val="0"/>
              <w:rPr>
                <w:b w:val="1"/>
                <w:bCs w:val="1"/>
              </w:rPr>
            </w:pPr>
            <w:r w:rsidDel="00000000" w:rsidR="00000000" w:rsidRPr="00000000">
              <w:rPr>
                <w:b w:val="1"/>
                <w:bCs w:val="1"/>
                <w:rtl w:val="0"/>
              </w:rPr>
              <w:t xml:space="preserve">Allergy Safety Policy</w:t>
            </w:r>
          </w:p>
          <w:p w:rsidR="00000000" w:rsidDel="00000000" w:rsidP="00000000" w:rsidRDefault="00000000" w:rsidRPr="00000000" w14:paraId="00000004">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rPr/>
            </w:pPr>
            <w:r w:rsidDel="00000000" w:rsidR="00000000" w:rsidRPr="00000000">
              <w:rPr>
                <w:rtl w:val="0"/>
              </w:rPr>
              <w:t xml:space="preserve">Approved by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rPr/>
            </w:pPr>
            <w:r w:rsidDel="00000000" w:rsidR="00000000" w:rsidRPr="00000000">
              <w:rPr>
                <w:rtl w:val="0"/>
              </w:rPr>
              <w:t xml:space="preserve">Rebecca Brown (Headteacher)</w:t>
            </w:r>
          </w:p>
          <w:p w:rsidR="00000000" w:rsidDel="00000000" w:rsidP="00000000" w:rsidRDefault="00000000" w:rsidRPr="00000000" w14:paraId="00000007">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8">
            <w:pPr>
              <w:widowControl w:val="0"/>
              <w:rPr/>
            </w:pPr>
            <w:r w:rsidDel="00000000" w:rsidR="00000000" w:rsidRPr="00000000">
              <w:rPr>
                <w:rtl w:val="0"/>
              </w:rPr>
              <w:t xml:space="preserve">Date of Approval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09">
            <w:pPr>
              <w:widowControl w:val="0"/>
              <w:rPr/>
            </w:pPr>
            <w:r w:rsidDel="00000000" w:rsidR="00000000" w:rsidRPr="00000000">
              <w:rPr>
                <w:rtl w:val="0"/>
              </w:rPr>
              <w:t xml:space="preserve">1.9.2026</w:t>
            </w:r>
          </w:p>
          <w:p w:rsidR="00000000" w:rsidDel="00000000" w:rsidP="00000000" w:rsidRDefault="00000000" w:rsidRPr="00000000" w14:paraId="0000000A">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B">
            <w:pPr>
              <w:widowControl w:val="0"/>
              <w:rPr/>
            </w:pPr>
            <w:r w:rsidDel="00000000" w:rsidR="00000000" w:rsidRPr="00000000">
              <w:rPr>
                <w:rtl w:val="0"/>
              </w:rPr>
              <w:t xml:space="preserve">Date of Next Review</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rPr/>
            </w:pPr>
            <w:r w:rsidDel="00000000" w:rsidR="00000000" w:rsidRPr="00000000">
              <w:rPr>
                <w:rtl w:val="0"/>
              </w:rPr>
              <w:t xml:space="preserve">September 2027</w:t>
            </w:r>
          </w:p>
          <w:p w:rsidR="00000000" w:rsidDel="00000000" w:rsidP="00000000" w:rsidRDefault="00000000" w:rsidRPr="00000000" w14:paraId="0000000D">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rPr/>
            </w:pPr>
            <w:r w:rsidDel="00000000" w:rsidR="00000000" w:rsidRPr="00000000">
              <w:rPr>
                <w:rtl w:val="0"/>
              </w:rPr>
              <w:t xml:space="preserve">Review Cycle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widowControl w:val="0"/>
              <w:rPr/>
            </w:pPr>
            <w:r w:rsidDel="00000000" w:rsidR="00000000" w:rsidRPr="00000000">
              <w:rPr>
                <w:rtl w:val="0"/>
              </w:rPr>
              <w:t xml:space="preserve">At least</w:t>
            </w:r>
            <w:r w:rsidDel="00000000" w:rsidR="00000000" w:rsidRPr="00000000">
              <w:rPr>
                <w:u w:val="single"/>
                <w:rtl w:val="0"/>
              </w:rPr>
              <w:t xml:space="preserve"> annually</w:t>
            </w:r>
            <w:r w:rsidDel="00000000" w:rsidR="00000000" w:rsidRPr="00000000">
              <w:rPr>
                <w:rtl w:val="0"/>
              </w:rPr>
              <w:t xml:space="preserve"> </w:t>
            </w:r>
            <w:r w:rsidDel="00000000" w:rsidR="00000000" w:rsidRPr="00000000">
              <w:rPr>
                <w:rtl w:val="0"/>
              </w:rPr>
              <w:t xml:space="preserve">or more frequently where incidents or “near misses” suggest areas for improvement. </w:t>
            </w:r>
          </w:p>
          <w:p w:rsidR="00000000" w:rsidDel="00000000" w:rsidP="00000000" w:rsidRDefault="00000000" w:rsidRPr="00000000" w14:paraId="00000010">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rPr/>
            </w:pPr>
            <w:r w:rsidDel="00000000" w:rsidR="00000000" w:rsidRPr="00000000">
              <w:rPr>
                <w:rtl w:val="0"/>
              </w:rPr>
              <w:t xml:space="preserve">Type of Policy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rPr/>
            </w:pPr>
            <w:r w:rsidDel="00000000" w:rsidR="00000000" w:rsidRPr="00000000">
              <w:rPr>
                <w:rtl w:val="0"/>
              </w:rPr>
              <w:t xml:space="preserve">Statutory </w:t>
            </w:r>
          </w:p>
          <w:p w:rsidR="00000000" w:rsidDel="00000000" w:rsidP="00000000" w:rsidRDefault="00000000" w:rsidRPr="00000000" w14:paraId="00000013">
            <w:pPr>
              <w:widowControl w:val="0"/>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4">
            <w:pPr>
              <w:widowControl w:val="0"/>
              <w:rPr/>
            </w:pPr>
            <w:r w:rsidDel="00000000" w:rsidR="00000000" w:rsidRPr="00000000">
              <w:rPr>
                <w:rtl w:val="0"/>
              </w:rPr>
              <w:t xml:space="preserve">Policy Owner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widowControl w:val="0"/>
              <w:rPr/>
            </w:pPr>
            <w:r w:rsidDel="00000000" w:rsidR="00000000" w:rsidRPr="00000000">
              <w:rPr>
                <w:rtl w:val="0"/>
              </w:rPr>
              <w:t xml:space="preserve">Headteacher - Responsible for Allergy Safety (Allergy Lead)</w:t>
            </w:r>
          </w:p>
          <w:p w:rsidR="00000000" w:rsidDel="00000000" w:rsidP="00000000" w:rsidRDefault="00000000" w:rsidRPr="00000000" w14:paraId="00000016">
            <w:pPr>
              <w:widowControl w:val="0"/>
              <w:rPr/>
            </w:pPr>
            <w:r w:rsidDel="00000000" w:rsidR="00000000" w:rsidRPr="00000000">
              <w:rPr>
                <w:rtl w:val="0"/>
              </w:rPr>
            </w:r>
          </w:p>
          <w:p w:rsidR="00000000" w:rsidDel="00000000" w:rsidP="00000000" w:rsidRDefault="00000000" w:rsidRPr="00000000" w14:paraId="00000017">
            <w:pPr>
              <w:widowControl w:val="0"/>
              <w:rPr/>
            </w:pPr>
            <w:r w:rsidDel="00000000" w:rsidR="00000000" w:rsidRPr="00000000">
              <w:rPr>
                <w:rtl w:val="0"/>
              </w:rPr>
              <w:t xml:space="preserve">Prepared by School Business Manager </w:t>
            </w:r>
          </w:p>
          <w:p w:rsidR="00000000" w:rsidDel="00000000" w:rsidP="00000000" w:rsidRDefault="00000000" w:rsidRPr="00000000" w14:paraId="00000018">
            <w:pPr>
              <w:widowControl w:val="0"/>
              <w:rPr/>
            </w:pPr>
            <w:r w:rsidDel="00000000" w:rsidR="00000000" w:rsidRPr="00000000">
              <w:rPr>
                <w:rtl w:val="0"/>
              </w:rPr>
              <w:t xml:space="preserve">Named Governor: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rPr/>
            </w:pPr>
            <w:r w:rsidDel="00000000" w:rsidR="00000000" w:rsidRPr="00000000">
              <w:rPr>
                <w:rtl w:val="0"/>
              </w:rPr>
              <w:t xml:space="preserve">Policy Published on School Website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rPr/>
            </w:pPr>
            <w:r w:rsidDel="00000000" w:rsidR="00000000" w:rsidRPr="00000000">
              <w:rPr>
                <w:rtl w:val="0"/>
              </w:rPr>
              <w:t xml:space="preserve">Yes - it must be accessible to parents and staff.</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rPr/>
            </w:pPr>
            <w:r w:rsidDel="00000000" w:rsidR="00000000" w:rsidRPr="00000000">
              <w:rPr>
                <w:rtl w:val="0"/>
              </w:rPr>
              <w:t xml:space="preserve">This Policy should be read in conjunction with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widowControl w:val="0"/>
              <w:rPr/>
            </w:pPr>
            <w:r w:rsidDel="00000000" w:rsidR="00000000" w:rsidRPr="00000000">
              <w:rPr>
                <w:rtl w:val="0"/>
              </w:rPr>
              <w:t xml:space="preserve">Benedict’s Law:</w:t>
            </w:r>
          </w:p>
          <w:p w:rsidR="00000000" w:rsidDel="00000000" w:rsidP="00000000" w:rsidRDefault="00000000" w:rsidRPr="00000000" w14:paraId="0000001D">
            <w:pPr>
              <w:widowControl w:val="0"/>
              <w:rPr/>
            </w:pPr>
            <w:hyperlink r:id="rId8">
              <w:r w:rsidDel="00000000" w:rsidR="00000000" w:rsidRPr="00000000">
                <w:rPr>
                  <w:color w:val="1155cc"/>
                  <w:u w:val="single"/>
                  <w:rtl w:val="0"/>
                </w:rPr>
                <w:t xml:space="preserve">Benedicts Law</w:t>
              </w:r>
            </w:hyperlink>
            <w:r w:rsidDel="00000000" w:rsidR="00000000" w:rsidRPr="00000000">
              <w:rPr>
                <w:rtl w:val="0"/>
              </w:rPr>
            </w:r>
          </w:p>
          <w:p w:rsidR="00000000" w:rsidDel="00000000" w:rsidP="00000000" w:rsidRDefault="00000000" w:rsidRPr="00000000" w14:paraId="0000001E">
            <w:pPr>
              <w:widowControl w:val="0"/>
              <w:rPr/>
            </w:pPr>
            <w:hyperlink r:id="rId9">
              <w:r w:rsidDel="00000000" w:rsidR="00000000" w:rsidRPr="00000000">
                <w:rPr>
                  <w:color w:val="1155cc"/>
                  <w:u w:val="single"/>
                  <w:rtl w:val="0"/>
                </w:rPr>
                <w:t xml:space="preserve">Anaphylaxsis.org.uk</w:t>
              </w:r>
            </w:hyperlink>
            <w:r w:rsidDel="00000000" w:rsidR="00000000" w:rsidRPr="00000000">
              <w:rPr>
                <w:rtl w:val="0"/>
              </w:rPr>
            </w:r>
          </w:p>
          <w:p w:rsidR="00000000" w:rsidDel="00000000" w:rsidP="00000000" w:rsidRDefault="00000000" w:rsidRPr="00000000" w14:paraId="0000001F">
            <w:pPr>
              <w:widowControl w:val="0"/>
              <w:rPr/>
            </w:pPr>
            <w:r w:rsidDel="00000000" w:rsidR="00000000" w:rsidRPr="00000000">
              <w:rPr>
                <w:rtl w:val="0"/>
              </w:rPr>
            </w:r>
          </w:p>
          <w:p w:rsidR="00000000" w:rsidDel="00000000" w:rsidP="00000000" w:rsidRDefault="00000000" w:rsidRPr="00000000" w14:paraId="00000020">
            <w:pPr>
              <w:widowControl w:val="0"/>
              <w:rPr/>
            </w:pPr>
            <w:r w:rsidDel="00000000" w:rsidR="00000000" w:rsidRPr="00000000">
              <w:rPr>
                <w:rtl w:val="0"/>
              </w:rPr>
              <w:t xml:space="preserve">Food:</w:t>
            </w:r>
          </w:p>
          <w:p w:rsidR="00000000" w:rsidDel="00000000" w:rsidP="00000000" w:rsidRDefault="00000000" w:rsidRPr="00000000" w14:paraId="00000021">
            <w:pPr>
              <w:widowControl w:val="0"/>
              <w:rPr/>
            </w:pPr>
            <w:hyperlink r:id="rId10">
              <w:r w:rsidDel="00000000" w:rsidR="00000000" w:rsidRPr="00000000">
                <w:rPr>
                  <w:color w:val="1155cc"/>
                  <w:u w:val="single"/>
                  <w:rtl w:val="0"/>
                </w:rPr>
                <w:t xml:space="preserve">Allergy Guidance for Schools </w:t>
              </w:r>
            </w:hyperlink>
            <w:r w:rsidDel="00000000" w:rsidR="00000000" w:rsidRPr="00000000">
              <w:rPr>
                <w:rtl w:val="0"/>
              </w:rPr>
            </w:r>
          </w:p>
          <w:p w:rsidR="00000000" w:rsidDel="00000000" w:rsidP="00000000" w:rsidRDefault="00000000" w:rsidRPr="00000000" w14:paraId="00000022">
            <w:pPr>
              <w:spacing w:line="276" w:lineRule="auto"/>
              <w:rPr/>
            </w:pPr>
            <w:hyperlink r:id="rId11">
              <w:r w:rsidDel="00000000" w:rsidR="00000000" w:rsidRPr="00000000">
                <w:rPr>
                  <w:color w:val="1155cc"/>
                  <w:u w:val="single"/>
                  <w:rtl w:val="0"/>
                </w:rPr>
                <w:t xml:space="preserve">Allergy Guidance for food businesses </w:t>
              </w:r>
            </w:hyperlink>
            <w:r w:rsidDel="00000000" w:rsidR="00000000" w:rsidRPr="00000000">
              <w:rPr>
                <w:rtl w:val="0"/>
              </w:rPr>
            </w:r>
          </w:p>
          <w:p w:rsidR="00000000" w:rsidDel="00000000" w:rsidP="00000000" w:rsidRDefault="00000000" w:rsidRPr="00000000" w14:paraId="00000023">
            <w:pPr>
              <w:widowControl w:val="0"/>
              <w:rPr/>
            </w:pPr>
            <w:r w:rsidDel="00000000" w:rsidR="00000000" w:rsidRPr="00000000">
              <w:rPr>
                <w:rtl w:val="0"/>
              </w:rPr>
            </w:r>
          </w:p>
          <w:p w:rsidR="00000000" w:rsidDel="00000000" w:rsidP="00000000" w:rsidRDefault="00000000" w:rsidRPr="00000000" w14:paraId="00000024">
            <w:pPr>
              <w:widowControl w:val="0"/>
              <w:rPr/>
            </w:pPr>
            <w:r w:rsidDel="00000000" w:rsidR="00000000" w:rsidRPr="00000000">
              <w:rPr>
                <w:rtl w:val="0"/>
              </w:rPr>
              <w:t xml:space="preserve">Relevant Legislation:</w:t>
            </w:r>
          </w:p>
          <w:p w:rsidR="00000000" w:rsidDel="00000000" w:rsidP="00000000" w:rsidRDefault="00000000" w:rsidRPr="00000000" w14:paraId="00000025">
            <w:pPr>
              <w:widowControl w:val="0"/>
              <w:rPr/>
            </w:pPr>
            <w:hyperlink r:id="rId12">
              <w:r w:rsidDel="00000000" w:rsidR="00000000" w:rsidRPr="00000000">
                <w:rPr>
                  <w:color w:val="1155cc"/>
                  <w:u w:val="single"/>
                  <w:rtl w:val="0"/>
                </w:rPr>
                <w:t xml:space="preserve">Allergy Safety In Schools Statutory Guidance </w:t>
              </w:r>
            </w:hyperlink>
            <w:r w:rsidDel="00000000" w:rsidR="00000000" w:rsidRPr="00000000">
              <w:rPr>
                <w:rtl w:val="0"/>
              </w:rPr>
            </w:r>
          </w:p>
          <w:p w:rsidR="00000000" w:rsidDel="00000000" w:rsidP="00000000" w:rsidRDefault="00000000" w:rsidRPr="00000000" w14:paraId="00000026">
            <w:pPr>
              <w:widowControl w:val="0"/>
              <w:rPr/>
            </w:pPr>
            <w:hyperlink r:id="rId13">
              <w:r w:rsidDel="00000000" w:rsidR="00000000" w:rsidRPr="00000000">
                <w:rPr>
                  <w:color w:val="1155cc"/>
                  <w:u w:val="single"/>
                  <w:rtl w:val="0"/>
                </w:rPr>
                <w:t xml:space="preserve">Children’s Wellbeing and Schools Act 2026</w:t>
              </w:r>
            </w:hyperlink>
            <w:r w:rsidDel="00000000" w:rsidR="00000000" w:rsidRPr="00000000">
              <w:rPr>
                <w:rtl w:val="0"/>
              </w:rPr>
            </w:r>
          </w:p>
          <w:p w:rsidR="00000000" w:rsidDel="00000000" w:rsidP="00000000" w:rsidRDefault="00000000" w:rsidRPr="00000000" w14:paraId="00000027">
            <w:pPr>
              <w:widowControl w:val="0"/>
              <w:rPr/>
            </w:pPr>
            <w:hyperlink r:id="rId14">
              <w:r w:rsidDel="00000000" w:rsidR="00000000" w:rsidRPr="00000000">
                <w:rPr>
                  <w:color w:val="1155cc"/>
                  <w:u w:val="single"/>
                  <w:rtl w:val="0"/>
                </w:rPr>
                <w:t xml:space="preserve">Children Act 1989</w:t>
              </w:r>
            </w:hyperlink>
            <w:r w:rsidDel="00000000" w:rsidR="00000000" w:rsidRPr="00000000">
              <w:rPr>
                <w:rtl w:val="0"/>
              </w:rPr>
              <w:t xml:space="preserve"> (Duty of care under section 3 - safeguarding and promoting the welfare of the child)</w:t>
            </w:r>
          </w:p>
          <w:p w:rsidR="00000000" w:rsidDel="00000000" w:rsidP="00000000" w:rsidRDefault="00000000" w:rsidRPr="00000000" w14:paraId="00000028">
            <w:pPr>
              <w:widowControl w:val="0"/>
              <w:rPr/>
            </w:pPr>
            <w:hyperlink r:id="rId15">
              <w:r w:rsidDel="00000000" w:rsidR="00000000" w:rsidRPr="00000000">
                <w:rPr>
                  <w:color w:val="1155cc"/>
                  <w:u w:val="single"/>
                  <w:rtl w:val="0"/>
                </w:rPr>
                <w:t xml:space="preserve">Education Act 2022</w:t>
              </w:r>
            </w:hyperlink>
            <w:r w:rsidDel="00000000" w:rsidR="00000000" w:rsidRPr="00000000">
              <w:rPr>
                <w:rtl w:val="0"/>
              </w:rPr>
              <w:t xml:space="preserve"> (Duties to safeguard and promote the welfare of pupils under sections 20 and 175)</w:t>
            </w:r>
          </w:p>
          <w:p w:rsidR="00000000" w:rsidDel="00000000" w:rsidP="00000000" w:rsidRDefault="00000000" w:rsidRPr="00000000" w14:paraId="00000029">
            <w:pPr>
              <w:widowControl w:val="0"/>
              <w:rPr/>
            </w:pPr>
            <w:r w:rsidDel="00000000" w:rsidR="00000000" w:rsidRPr="00000000">
              <w:rPr>
                <w:rtl w:val="0"/>
              </w:rPr>
              <w:t xml:space="preserve">Current Keeping Children Safe in Education </w:t>
            </w:r>
            <w:r w:rsidDel="00000000" w:rsidR="00000000" w:rsidRPr="00000000">
              <w:rPr>
                <w:rtl w:val="0"/>
              </w:rPr>
            </w:r>
          </w:p>
          <w:p w:rsidR="00000000" w:rsidDel="00000000" w:rsidP="00000000" w:rsidRDefault="00000000" w:rsidRPr="00000000" w14:paraId="0000002A">
            <w:pPr>
              <w:widowControl w:val="0"/>
              <w:rPr/>
            </w:pPr>
            <w:hyperlink r:id="rId16">
              <w:r w:rsidDel="00000000" w:rsidR="00000000" w:rsidRPr="00000000">
                <w:rPr>
                  <w:color w:val="1155cc"/>
                  <w:u w:val="single"/>
                  <w:rtl w:val="0"/>
                </w:rPr>
                <w:t xml:space="preserve">Equality Act 2010</w:t>
              </w:r>
            </w:hyperlink>
            <w:r w:rsidDel="00000000" w:rsidR="00000000" w:rsidRPr="00000000">
              <w:rPr>
                <w:rtl w:val="0"/>
              </w:rPr>
            </w:r>
          </w:p>
          <w:p w:rsidR="00000000" w:rsidDel="00000000" w:rsidP="00000000" w:rsidRDefault="00000000" w:rsidRPr="00000000" w14:paraId="0000002B">
            <w:pPr>
              <w:widowControl w:val="0"/>
              <w:rPr/>
            </w:pPr>
            <w:hyperlink r:id="rId17">
              <w:r w:rsidDel="00000000" w:rsidR="00000000" w:rsidRPr="00000000">
                <w:rPr>
                  <w:color w:val="1155cc"/>
                  <w:u w:val="single"/>
                  <w:rtl w:val="0"/>
                </w:rPr>
                <w:t xml:space="preserve">Health and Safety at Work Act 1974</w:t>
              </w:r>
            </w:hyperlink>
            <w:r w:rsidDel="00000000" w:rsidR="00000000" w:rsidRPr="00000000">
              <w:rPr>
                <w:rtl w:val="0"/>
              </w:rPr>
              <w:t xml:space="preserve"> (Section 2 - duty of the employer)</w:t>
            </w:r>
          </w:p>
          <w:p w:rsidR="00000000" w:rsidDel="00000000" w:rsidP="00000000" w:rsidRDefault="00000000" w:rsidRPr="00000000" w14:paraId="0000002C">
            <w:pPr>
              <w:widowControl w:val="0"/>
              <w:rPr/>
            </w:pPr>
            <w:hyperlink r:id="rId18">
              <w:r w:rsidDel="00000000" w:rsidR="00000000" w:rsidRPr="00000000">
                <w:rPr>
                  <w:color w:val="1155cc"/>
                  <w:u w:val="single"/>
                  <w:rtl w:val="0"/>
                </w:rPr>
                <w:t xml:space="preserve">Human Medicines (Amendment) Regulations 2017</w:t>
              </w:r>
            </w:hyperlink>
            <w:r w:rsidDel="00000000" w:rsidR="00000000" w:rsidRPr="00000000">
              <w:rPr>
                <w:rtl w:val="0"/>
              </w:rPr>
            </w:r>
          </w:p>
          <w:p w:rsidR="00000000" w:rsidDel="00000000" w:rsidP="00000000" w:rsidRDefault="00000000" w:rsidRPr="00000000" w14:paraId="0000002D">
            <w:pPr>
              <w:widowControl w:val="0"/>
              <w:rPr/>
            </w:pPr>
            <w:hyperlink r:id="rId19">
              <w:r w:rsidDel="00000000" w:rsidR="00000000" w:rsidRPr="00000000">
                <w:rPr>
                  <w:color w:val="1155cc"/>
                  <w:u w:val="single"/>
                  <w:rtl w:val="0"/>
                </w:rPr>
                <w:t xml:space="preserve">SEND Code of Practice : 0-25 Years</w:t>
              </w:r>
            </w:hyperlink>
            <w:r w:rsidDel="00000000" w:rsidR="00000000" w:rsidRPr="00000000">
              <w:rPr>
                <w:rtl w:val="0"/>
              </w:rPr>
              <w:t xml:space="preserve"> </w:t>
            </w:r>
          </w:p>
          <w:p w:rsidR="00000000" w:rsidDel="00000000" w:rsidP="00000000" w:rsidRDefault="00000000" w:rsidRPr="00000000" w14:paraId="0000002E">
            <w:pPr>
              <w:widowControl w:val="0"/>
              <w:rPr/>
            </w:pPr>
            <w:hyperlink r:id="rId20">
              <w:r w:rsidDel="00000000" w:rsidR="00000000" w:rsidRPr="00000000">
                <w:rPr>
                  <w:color w:val="1155cc"/>
                  <w:u w:val="single"/>
                  <w:rtl w:val="0"/>
                </w:rPr>
                <w:t xml:space="preserve">Supporting Children with Medical Conditions at School </w:t>
              </w:r>
            </w:hyperlink>
            <w:r w:rsidDel="00000000" w:rsidR="00000000" w:rsidRPr="00000000">
              <w:rPr>
                <w:rtl w:val="0"/>
              </w:rPr>
            </w:r>
          </w:p>
          <w:p w:rsidR="00000000" w:rsidDel="00000000" w:rsidP="00000000" w:rsidRDefault="00000000" w:rsidRPr="00000000" w14:paraId="0000002F">
            <w:pPr>
              <w:widowControl w:val="0"/>
              <w:rPr/>
            </w:pPr>
            <w:r w:rsidDel="00000000" w:rsidR="00000000" w:rsidRPr="00000000">
              <w:rPr>
                <w:rtl w:val="0"/>
              </w:rPr>
            </w:r>
          </w:p>
          <w:p w:rsidR="00000000" w:rsidDel="00000000" w:rsidP="00000000" w:rsidRDefault="00000000" w:rsidRPr="00000000" w14:paraId="00000030">
            <w:pPr>
              <w:widowControl w:val="0"/>
              <w:rPr/>
            </w:pPr>
            <w:r w:rsidDel="00000000" w:rsidR="00000000" w:rsidRPr="00000000">
              <w:rPr>
                <w:rtl w:val="0"/>
              </w:rPr>
              <w:t xml:space="preserve">RBC / School Policies, etc. </w:t>
            </w:r>
          </w:p>
          <w:p w:rsidR="00000000" w:rsidDel="00000000" w:rsidP="00000000" w:rsidRDefault="00000000" w:rsidRPr="00000000" w14:paraId="00000031">
            <w:pPr>
              <w:widowControl w:val="0"/>
              <w:rPr/>
            </w:pPr>
            <w:r w:rsidDel="00000000" w:rsidR="00000000" w:rsidRPr="00000000">
              <w:rPr>
                <w:rtl w:val="0"/>
              </w:rPr>
              <w:t xml:space="preserve">GFJS Staff Behaviour Policy (Code of Conduct)</w:t>
            </w:r>
            <w:r w:rsidDel="00000000" w:rsidR="00000000" w:rsidRPr="00000000">
              <w:rPr>
                <w:rtl w:val="0"/>
              </w:rPr>
            </w:r>
          </w:p>
          <w:p w:rsidR="00000000" w:rsidDel="00000000" w:rsidP="00000000" w:rsidRDefault="00000000" w:rsidRPr="00000000" w14:paraId="00000032">
            <w:pPr>
              <w:widowControl w:val="0"/>
              <w:rPr/>
            </w:pPr>
            <w:r w:rsidDel="00000000" w:rsidR="00000000" w:rsidRPr="00000000">
              <w:rPr>
                <w:rtl w:val="0"/>
              </w:rPr>
              <w:t xml:space="preserve">Geoffrey Field Junior School - Whole School Allergy Management Risk Assessment </w:t>
            </w:r>
          </w:p>
          <w:p w:rsidR="00000000" w:rsidDel="00000000" w:rsidP="00000000" w:rsidRDefault="00000000" w:rsidRPr="00000000" w14:paraId="00000033">
            <w:pPr>
              <w:widowControl w:val="0"/>
              <w:rPr/>
            </w:pPr>
            <w:r w:rsidDel="00000000" w:rsidR="00000000" w:rsidRPr="00000000">
              <w:rPr>
                <w:rtl w:val="0"/>
              </w:rPr>
              <w:t xml:space="preserve">GFJS First Aid Policy</w:t>
            </w:r>
          </w:p>
          <w:p w:rsidR="00000000" w:rsidDel="00000000" w:rsidP="00000000" w:rsidRDefault="00000000" w:rsidRPr="00000000" w14:paraId="00000034">
            <w:pPr>
              <w:widowControl w:val="0"/>
              <w:rPr/>
            </w:pPr>
            <w:r w:rsidDel="00000000" w:rsidR="00000000" w:rsidRPr="00000000">
              <w:rPr>
                <w:rtl w:val="0"/>
              </w:rPr>
              <w:t xml:space="preserve">GFJS Supporting Children with Medical Conditions Policy</w:t>
            </w:r>
          </w:p>
          <w:p w:rsidR="00000000" w:rsidDel="00000000" w:rsidP="00000000" w:rsidRDefault="00000000" w:rsidRPr="00000000" w14:paraId="00000035">
            <w:pPr>
              <w:widowControl w:val="0"/>
              <w:rPr/>
            </w:pPr>
            <w:r w:rsidDel="00000000" w:rsidR="00000000" w:rsidRPr="00000000">
              <w:rPr>
                <w:rtl w:val="0"/>
              </w:rPr>
              <w:t xml:space="preserve">GFJS Child Protection and Safeguarding Policy</w:t>
            </w:r>
          </w:p>
          <w:p w:rsidR="00000000" w:rsidDel="00000000" w:rsidP="00000000" w:rsidRDefault="00000000" w:rsidRPr="00000000" w14:paraId="00000036">
            <w:pPr>
              <w:widowControl w:val="0"/>
              <w:rPr/>
            </w:pPr>
            <w:r w:rsidDel="00000000" w:rsidR="00000000" w:rsidRPr="00000000">
              <w:rPr>
                <w:rtl w:val="0"/>
              </w:rPr>
              <w:t xml:space="preserve">GFJS Rainbow Plan</w:t>
            </w:r>
          </w:p>
          <w:p w:rsidR="00000000" w:rsidDel="00000000" w:rsidP="00000000" w:rsidRDefault="00000000" w:rsidRPr="00000000" w14:paraId="00000037">
            <w:pPr>
              <w:widowControl w:val="0"/>
              <w:rPr/>
            </w:pPr>
            <w:r w:rsidDel="00000000" w:rsidR="00000000" w:rsidRPr="00000000">
              <w:rPr>
                <w:rtl w:val="0"/>
              </w:rPr>
              <w:t xml:space="preserve">RBC Corporate Codes of Practice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rPr/>
            </w:pPr>
            <w:r w:rsidDel="00000000" w:rsidR="00000000" w:rsidRPr="00000000">
              <w:rPr>
                <w:rtl w:val="0"/>
              </w:rPr>
              <w:t xml:space="preserve">Updates: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rPr/>
            </w:pPr>
            <w:r w:rsidDel="00000000" w:rsidR="00000000" w:rsidRPr="00000000">
              <w:rPr>
                <w:rtl w:val="0"/>
              </w:rPr>
              <w:t xml:space="preserve">Next review due September 2027</w:t>
            </w:r>
          </w:p>
        </w:tc>
      </w:tr>
    </w:tbl>
    <w:p w:rsidR="00000000" w:rsidDel="00000000" w:rsidP="00000000" w:rsidRDefault="00000000" w:rsidRPr="00000000" w14:paraId="0000003A">
      <w:pPr>
        <w:spacing w:line="276" w:lineRule="auto"/>
        <w:rPr/>
      </w:pPr>
      <w:r w:rsidDel="00000000" w:rsidR="00000000" w:rsidRPr="00000000">
        <w:rPr>
          <w:rtl w:val="0"/>
        </w:rPr>
      </w:r>
    </w:p>
    <w:p w:rsidR="00000000" w:rsidDel="00000000" w:rsidP="00000000" w:rsidRDefault="00000000" w:rsidRPr="00000000" w14:paraId="0000003B">
      <w:pPr>
        <w:spacing w:after="160" w:line="259"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3C">
      <w:pPr>
        <w:jc w:val="center"/>
        <w:rPr>
          <w:b w:val="1"/>
          <w:bCs w:val="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3D">
      <w:pPr>
        <w:jc w:val="center"/>
        <w:rPr>
          <w:rFonts w:ascii="Calibri" w:cs="Calibri" w:eastAsia="Calibri" w:hAnsi="Calibri"/>
          <w:sz w:val="26"/>
          <w:szCs w:val="26"/>
        </w:rPr>
      </w:pPr>
      <w:r w:rsidDel="00000000" w:rsidR="00000000" w:rsidRPr="00000000">
        <w:rPr>
          <w:b w:val="1"/>
          <w:bCs w:val="1"/>
          <w:sz w:val="32"/>
          <w:szCs w:val="32"/>
          <w:rtl w:val="0"/>
        </w:rPr>
        <w:t xml:space="preserve">Allergy Safety Policy</w:t>
      </w:r>
      <w:r w:rsidDel="00000000" w:rsidR="00000000" w:rsidRPr="00000000">
        <w:rPr>
          <w:rtl w:val="0"/>
        </w:rPr>
      </w:r>
    </w:p>
    <w:p w:rsidR="00000000" w:rsidDel="00000000" w:rsidP="00000000" w:rsidRDefault="00000000" w:rsidRPr="00000000" w14:paraId="0000003E">
      <w:pPr>
        <w:spacing w:after="160" w:line="259" w:lineRule="auto"/>
        <w:rPr>
          <w:b w:val="1"/>
          <w:bCs w:val="1"/>
          <w:sz w:val="28"/>
          <w:szCs w:val="28"/>
        </w:rPr>
      </w:pPr>
      <w:r w:rsidDel="00000000" w:rsidR="00000000" w:rsidRPr="00000000">
        <w:rPr>
          <w:b w:val="1"/>
          <w:bCs w:val="1"/>
          <w:sz w:val="28"/>
          <w:szCs w:val="28"/>
          <w:rtl w:val="0"/>
        </w:rPr>
        <w:t xml:space="preserve">Contents:</w:t>
      </w:r>
      <w:r w:rsidDel="00000000" w:rsidR="00000000" w:rsidRPr="00000000">
        <w:rPr>
          <w:rtl w:val="0"/>
        </w:rPr>
      </w:r>
    </w:p>
    <w:tbl>
      <w:tblPr>
        <w:tblStyle w:val="Table2"/>
        <w:tblW w:w="1048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95"/>
        <w:gridCol w:w="8805"/>
        <w:gridCol w:w="885"/>
        <w:tblGridChange w:id="0">
          <w:tblGrid>
            <w:gridCol w:w="795"/>
            <w:gridCol w:w="8805"/>
            <w:gridCol w:w="885"/>
          </w:tblGrid>
        </w:tblGridChange>
      </w:tblGrid>
      <w:tr>
        <w:trPr>
          <w:cantSplit w:val="0"/>
          <w:tblHeader w:val="0"/>
        </w:trPr>
        <w:tc>
          <w:tcPr/>
          <w:p w:rsidR="00000000" w:rsidDel="00000000" w:rsidP="00000000" w:rsidRDefault="00000000" w:rsidRPr="00000000" w14:paraId="0000003F">
            <w:pPr>
              <w:widowControl w:val="0"/>
              <w:spacing w:line="240" w:lineRule="auto"/>
              <w:ind w:left="720" w:hanging="360"/>
              <w:rPr/>
            </w:pPr>
            <w:r w:rsidDel="00000000" w:rsidR="00000000" w:rsidRPr="00000000">
              <w:rPr>
                <w:rtl w:val="0"/>
              </w:rPr>
              <w:t xml:space="preserve">1</w:t>
            </w:r>
          </w:p>
        </w:tc>
        <w:tc>
          <w:tcPr/>
          <w:p w:rsidR="00000000" w:rsidDel="00000000" w:rsidP="00000000" w:rsidRDefault="00000000" w:rsidRPr="00000000" w14:paraId="00000040">
            <w:pPr>
              <w:widowControl w:val="0"/>
              <w:spacing w:line="240" w:lineRule="auto"/>
              <w:rPr/>
            </w:pPr>
            <w:r w:rsidDel="00000000" w:rsidR="00000000" w:rsidRPr="00000000">
              <w:rPr>
                <w:rtl w:val="0"/>
              </w:rPr>
              <w:t xml:space="preserve">Introduction and Core Principles </w:t>
            </w:r>
          </w:p>
        </w:tc>
        <w:tc>
          <w:tcPr/>
          <w:p w:rsidR="00000000" w:rsidDel="00000000" w:rsidP="00000000" w:rsidRDefault="00000000" w:rsidRPr="00000000" w14:paraId="00000041">
            <w:pPr>
              <w:widowControl w:val="0"/>
              <w:spacing w:line="240" w:lineRule="auto"/>
              <w:jc w:val="center"/>
              <w:rPr/>
            </w:pPr>
            <w:r w:rsidDel="00000000" w:rsidR="00000000" w:rsidRPr="00000000">
              <w:rPr>
                <w:rtl w:val="0"/>
              </w:rPr>
              <w:t xml:space="preserve">4</w:t>
            </w:r>
          </w:p>
        </w:tc>
      </w:tr>
      <w:tr>
        <w:trPr>
          <w:cantSplit w:val="0"/>
          <w:tblHeader w:val="0"/>
        </w:trPr>
        <w:tc>
          <w:tcPr/>
          <w:p w:rsidR="00000000" w:rsidDel="00000000" w:rsidP="00000000" w:rsidRDefault="00000000" w:rsidRPr="00000000" w14:paraId="00000042">
            <w:pPr>
              <w:widowControl w:val="0"/>
              <w:spacing w:line="240" w:lineRule="auto"/>
              <w:ind w:left="720" w:hanging="360"/>
              <w:rPr/>
            </w:pPr>
            <w:r w:rsidDel="00000000" w:rsidR="00000000" w:rsidRPr="00000000">
              <w:rPr>
                <w:rtl w:val="0"/>
              </w:rPr>
              <w:t xml:space="preserve">2</w:t>
            </w:r>
          </w:p>
        </w:tc>
        <w:tc>
          <w:tcPr/>
          <w:p w:rsidR="00000000" w:rsidDel="00000000" w:rsidP="00000000" w:rsidRDefault="00000000" w:rsidRPr="00000000" w14:paraId="00000043">
            <w:pPr>
              <w:widowControl w:val="0"/>
              <w:spacing w:line="240" w:lineRule="auto"/>
              <w:rPr/>
            </w:pPr>
            <w:r w:rsidDel="00000000" w:rsidR="00000000" w:rsidRPr="00000000">
              <w:rPr>
                <w:rtl w:val="0"/>
              </w:rPr>
              <w:t xml:space="preserve">Emergency Treatment and Management of Anaphylaxis</w:t>
            </w:r>
          </w:p>
        </w:tc>
        <w:tc>
          <w:tcPr/>
          <w:p w:rsidR="00000000" w:rsidDel="00000000" w:rsidP="00000000" w:rsidRDefault="00000000" w:rsidRPr="00000000" w14:paraId="00000044">
            <w:pPr>
              <w:widowControl w:val="0"/>
              <w:spacing w:line="240" w:lineRule="auto"/>
              <w:jc w:val="center"/>
              <w:rPr/>
            </w:pPr>
            <w:r w:rsidDel="00000000" w:rsidR="00000000" w:rsidRPr="00000000">
              <w:rPr>
                <w:rtl w:val="0"/>
              </w:rPr>
              <w:t xml:space="preserve">5</w:t>
            </w:r>
          </w:p>
        </w:tc>
      </w:tr>
      <w:tr>
        <w:trPr>
          <w:cantSplit w:val="0"/>
          <w:tblHeader w:val="0"/>
        </w:trPr>
        <w:tc>
          <w:tcPr/>
          <w:p w:rsidR="00000000" w:rsidDel="00000000" w:rsidP="00000000" w:rsidRDefault="00000000" w:rsidRPr="00000000" w14:paraId="00000045">
            <w:pPr>
              <w:widowControl w:val="0"/>
              <w:spacing w:line="240" w:lineRule="auto"/>
              <w:ind w:left="720" w:hanging="360"/>
              <w:rPr/>
            </w:pPr>
            <w:r w:rsidDel="00000000" w:rsidR="00000000" w:rsidRPr="00000000">
              <w:rPr>
                <w:rtl w:val="0"/>
              </w:rPr>
              <w:t xml:space="preserve">3</w:t>
            </w:r>
          </w:p>
        </w:tc>
        <w:tc>
          <w:tcPr/>
          <w:p w:rsidR="00000000" w:rsidDel="00000000" w:rsidP="00000000" w:rsidRDefault="00000000" w:rsidRPr="00000000" w14:paraId="00000046">
            <w:pPr>
              <w:widowControl w:val="0"/>
              <w:spacing w:line="240" w:lineRule="auto"/>
              <w:rPr/>
            </w:pPr>
            <w:r w:rsidDel="00000000" w:rsidR="00000000" w:rsidRPr="00000000">
              <w:rPr>
                <w:rtl w:val="0"/>
              </w:rPr>
              <w:t xml:space="preserve">Minimising Risk and Exposure to Allergens</w:t>
            </w:r>
          </w:p>
        </w:tc>
        <w:tc>
          <w:tcPr/>
          <w:p w:rsidR="00000000" w:rsidDel="00000000" w:rsidP="00000000" w:rsidRDefault="00000000" w:rsidRPr="00000000" w14:paraId="00000047">
            <w:pPr>
              <w:widowControl w:val="0"/>
              <w:spacing w:line="240" w:lineRule="auto"/>
              <w:jc w:val="center"/>
              <w:rPr/>
            </w:pPr>
            <w:r w:rsidDel="00000000" w:rsidR="00000000" w:rsidRPr="00000000">
              <w:rPr>
                <w:rtl w:val="0"/>
              </w:rPr>
              <w:t xml:space="preserve">6</w:t>
            </w:r>
          </w:p>
        </w:tc>
      </w:tr>
      <w:tr>
        <w:trPr>
          <w:cantSplit w:val="0"/>
          <w:tblHeader w:val="0"/>
        </w:trPr>
        <w:tc>
          <w:tcPr/>
          <w:p w:rsidR="00000000" w:rsidDel="00000000" w:rsidP="00000000" w:rsidRDefault="00000000" w:rsidRPr="00000000" w14:paraId="00000048">
            <w:pPr>
              <w:widowControl w:val="0"/>
              <w:spacing w:line="240" w:lineRule="auto"/>
              <w:ind w:left="720" w:hanging="360"/>
              <w:rPr/>
            </w:pPr>
            <w:r w:rsidDel="00000000" w:rsidR="00000000" w:rsidRPr="00000000">
              <w:rPr>
                <w:rtl w:val="0"/>
              </w:rPr>
              <w:t xml:space="preserve">4</w:t>
            </w:r>
          </w:p>
        </w:tc>
        <w:tc>
          <w:tcPr/>
          <w:p w:rsidR="00000000" w:rsidDel="00000000" w:rsidP="00000000" w:rsidRDefault="00000000" w:rsidRPr="00000000" w14:paraId="00000049">
            <w:pPr>
              <w:widowControl w:val="0"/>
              <w:spacing w:line="240" w:lineRule="auto"/>
              <w:rPr/>
            </w:pPr>
            <w:r w:rsidDel="00000000" w:rsidR="00000000" w:rsidRPr="00000000">
              <w:rPr>
                <w:rtl w:val="0"/>
              </w:rPr>
              <w:t xml:space="preserve">Food Provision and Catering </w:t>
            </w:r>
          </w:p>
        </w:tc>
        <w:tc>
          <w:tcPr/>
          <w:p w:rsidR="00000000" w:rsidDel="00000000" w:rsidP="00000000" w:rsidRDefault="00000000" w:rsidRPr="00000000" w14:paraId="0000004A">
            <w:pPr>
              <w:widowControl w:val="0"/>
              <w:spacing w:line="240" w:lineRule="auto"/>
              <w:jc w:val="center"/>
              <w:rPr/>
            </w:pPr>
            <w:r w:rsidDel="00000000" w:rsidR="00000000" w:rsidRPr="00000000">
              <w:rPr>
                <w:rtl w:val="0"/>
              </w:rPr>
              <w:t xml:space="preserve">6</w:t>
            </w:r>
          </w:p>
        </w:tc>
      </w:tr>
      <w:tr>
        <w:trPr>
          <w:cantSplit w:val="0"/>
          <w:tblHeader w:val="0"/>
        </w:trPr>
        <w:tc>
          <w:tcPr/>
          <w:p w:rsidR="00000000" w:rsidDel="00000000" w:rsidP="00000000" w:rsidRDefault="00000000" w:rsidRPr="00000000" w14:paraId="0000004B">
            <w:pPr>
              <w:widowControl w:val="0"/>
              <w:spacing w:line="240" w:lineRule="auto"/>
              <w:ind w:left="720" w:hanging="360"/>
              <w:rPr/>
            </w:pPr>
            <w:r w:rsidDel="00000000" w:rsidR="00000000" w:rsidRPr="00000000">
              <w:rPr>
                <w:rtl w:val="0"/>
              </w:rPr>
              <w:t xml:space="preserve">5</w:t>
            </w:r>
          </w:p>
        </w:tc>
        <w:tc>
          <w:tcPr/>
          <w:p w:rsidR="00000000" w:rsidDel="00000000" w:rsidP="00000000" w:rsidRDefault="00000000" w:rsidRPr="00000000" w14:paraId="0000004C">
            <w:pPr>
              <w:widowControl w:val="0"/>
              <w:spacing w:line="240" w:lineRule="auto"/>
              <w:rPr/>
            </w:pPr>
            <w:r w:rsidDel="00000000" w:rsidR="00000000" w:rsidRPr="00000000">
              <w:rPr>
                <w:rtl w:val="0"/>
              </w:rPr>
              <w:t xml:space="preserve">Medication and Adrenaline Devices</w:t>
            </w:r>
          </w:p>
        </w:tc>
        <w:tc>
          <w:tcPr/>
          <w:p w:rsidR="00000000" w:rsidDel="00000000" w:rsidP="00000000" w:rsidRDefault="00000000" w:rsidRPr="00000000" w14:paraId="0000004D">
            <w:pPr>
              <w:widowControl w:val="0"/>
              <w:spacing w:line="240" w:lineRule="auto"/>
              <w:jc w:val="center"/>
              <w:rPr/>
            </w:pPr>
            <w:r w:rsidDel="00000000" w:rsidR="00000000" w:rsidRPr="00000000">
              <w:rPr>
                <w:rtl w:val="0"/>
              </w:rPr>
              <w:t xml:space="preserve">7</w:t>
            </w:r>
          </w:p>
        </w:tc>
      </w:tr>
      <w:tr>
        <w:trPr>
          <w:cantSplit w:val="0"/>
          <w:tblHeader w:val="0"/>
        </w:trPr>
        <w:tc>
          <w:tcPr/>
          <w:p w:rsidR="00000000" w:rsidDel="00000000" w:rsidP="00000000" w:rsidRDefault="00000000" w:rsidRPr="00000000" w14:paraId="0000004E">
            <w:pPr>
              <w:widowControl w:val="0"/>
              <w:spacing w:line="240" w:lineRule="auto"/>
              <w:ind w:left="720" w:hanging="360"/>
              <w:rPr/>
            </w:pPr>
            <w:r w:rsidDel="00000000" w:rsidR="00000000" w:rsidRPr="00000000">
              <w:rPr>
                <w:rtl w:val="0"/>
              </w:rPr>
            </w:r>
          </w:p>
        </w:tc>
        <w:tc>
          <w:tcPr/>
          <w:p w:rsidR="00000000" w:rsidDel="00000000" w:rsidP="00000000" w:rsidRDefault="00000000" w:rsidRPr="00000000" w14:paraId="0000004F">
            <w:pPr>
              <w:widowControl w:val="0"/>
              <w:numPr>
                <w:ilvl w:val="0"/>
                <w:numId w:val="90"/>
              </w:numPr>
              <w:spacing w:line="240" w:lineRule="auto"/>
              <w:ind w:left="720" w:hanging="360"/>
              <w:rPr>
                <w:u w:val="none"/>
              </w:rPr>
            </w:pPr>
            <w:r w:rsidDel="00000000" w:rsidR="00000000" w:rsidRPr="00000000">
              <w:rPr>
                <w:rtl w:val="0"/>
              </w:rPr>
              <w:t xml:space="preserve">spare adrenaline devices </w:t>
            </w:r>
          </w:p>
        </w:tc>
        <w:tc>
          <w:tcPr/>
          <w:p w:rsidR="00000000" w:rsidDel="00000000" w:rsidP="00000000" w:rsidRDefault="00000000" w:rsidRPr="00000000" w14:paraId="00000050">
            <w:pPr>
              <w:widowControl w:val="0"/>
              <w:spacing w:line="240" w:lineRule="auto"/>
              <w:jc w:val="center"/>
              <w:rPr/>
            </w:pPr>
            <w:r w:rsidDel="00000000" w:rsidR="00000000" w:rsidRPr="00000000">
              <w:rPr>
                <w:rtl w:val="0"/>
              </w:rPr>
              <w:t xml:space="preserve">7</w:t>
            </w:r>
          </w:p>
        </w:tc>
      </w:tr>
      <w:tr>
        <w:trPr>
          <w:cantSplit w:val="0"/>
          <w:tblHeader w:val="0"/>
        </w:trPr>
        <w:tc>
          <w:tcPr/>
          <w:p w:rsidR="00000000" w:rsidDel="00000000" w:rsidP="00000000" w:rsidRDefault="00000000" w:rsidRPr="00000000" w14:paraId="00000051">
            <w:pPr>
              <w:widowControl w:val="0"/>
              <w:spacing w:line="240" w:lineRule="auto"/>
              <w:ind w:left="720" w:hanging="360"/>
              <w:rPr>
                <w:sz w:val="20"/>
                <w:szCs w:val="20"/>
              </w:rPr>
            </w:pPr>
            <w:r w:rsidDel="00000000" w:rsidR="00000000" w:rsidRPr="00000000">
              <w:rPr>
                <w:rtl w:val="0"/>
              </w:rPr>
            </w:r>
          </w:p>
        </w:tc>
        <w:tc>
          <w:tcPr/>
          <w:p w:rsidR="00000000" w:rsidDel="00000000" w:rsidP="00000000" w:rsidRDefault="00000000" w:rsidRPr="00000000" w14:paraId="00000052">
            <w:pPr>
              <w:widowControl w:val="0"/>
              <w:numPr>
                <w:ilvl w:val="0"/>
                <w:numId w:val="86"/>
              </w:numPr>
              <w:spacing w:line="240" w:lineRule="auto"/>
              <w:ind w:left="720" w:hanging="360"/>
              <w:rPr>
                <w:u w:val="none"/>
              </w:rPr>
            </w:pPr>
            <w:r w:rsidDel="00000000" w:rsidR="00000000" w:rsidRPr="00000000">
              <w:rPr>
                <w:rtl w:val="0"/>
              </w:rPr>
              <w:t xml:space="preserve">administration of adrenaline</w:t>
            </w:r>
          </w:p>
        </w:tc>
        <w:tc>
          <w:tcPr/>
          <w:p w:rsidR="00000000" w:rsidDel="00000000" w:rsidP="00000000" w:rsidRDefault="00000000" w:rsidRPr="00000000" w14:paraId="00000053">
            <w:pPr>
              <w:widowControl w:val="0"/>
              <w:spacing w:line="240" w:lineRule="auto"/>
              <w:jc w:val="center"/>
              <w:rPr/>
            </w:pPr>
            <w:r w:rsidDel="00000000" w:rsidR="00000000" w:rsidRPr="00000000">
              <w:rPr>
                <w:rtl w:val="0"/>
              </w:rPr>
              <w:t xml:space="preserve">8</w:t>
            </w:r>
          </w:p>
        </w:tc>
      </w:tr>
      <w:tr>
        <w:trPr>
          <w:cantSplit w:val="0"/>
          <w:tblHeader w:val="0"/>
        </w:trPr>
        <w:tc>
          <w:tcPr/>
          <w:p w:rsidR="00000000" w:rsidDel="00000000" w:rsidP="00000000" w:rsidRDefault="00000000" w:rsidRPr="00000000" w14:paraId="00000054">
            <w:pPr>
              <w:widowControl w:val="0"/>
              <w:spacing w:line="240" w:lineRule="auto"/>
              <w:ind w:left="720" w:hanging="360"/>
              <w:rPr>
                <w:sz w:val="20"/>
                <w:szCs w:val="20"/>
              </w:rPr>
            </w:pPr>
            <w:r w:rsidDel="00000000" w:rsidR="00000000" w:rsidRPr="00000000">
              <w:rPr>
                <w:rtl w:val="0"/>
              </w:rPr>
            </w:r>
          </w:p>
        </w:tc>
        <w:tc>
          <w:tcPr/>
          <w:p w:rsidR="00000000" w:rsidDel="00000000" w:rsidP="00000000" w:rsidRDefault="00000000" w:rsidRPr="00000000" w14:paraId="00000055">
            <w:pPr>
              <w:widowControl w:val="0"/>
              <w:numPr>
                <w:ilvl w:val="0"/>
                <w:numId w:val="107"/>
              </w:numPr>
              <w:spacing w:line="240" w:lineRule="auto"/>
              <w:ind w:left="720" w:hanging="360"/>
              <w:rPr>
                <w:u w:val="none"/>
              </w:rPr>
            </w:pPr>
            <w:r w:rsidDel="00000000" w:rsidR="00000000" w:rsidRPr="00000000">
              <w:rPr>
                <w:rtl w:val="0"/>
              </w:rPr>
              <w:t xml:space="preserve">student self-management </w:t>
            </w:r>
          </w:p>
        </w:tc>
        <w:tc>
          <w:tcPr/>
          <w:p w:rsidR="00000000" w:rsidDel="00000000" w:rsidP="00000000" w:rsidRDefault="00000000" w:rsidRPr="00000000" w14:paraId="00000056">
            <w:pPr>
              <w:widowControl w:val="0"/>
              <w:spacing w:line="240" w:lineRule="auto"/>
              <w:jc w:val="center"/>
              <w:rPr/>
            </w:pPr>
            <w:r w:rsidDel="00000000" w:rsidR="00000000" w:rsidRPr="00000000">
              <w:rPr>
                <w:rtl w:val="0"/>
              </w:rPr>
              <w:t xml:space="preserve">8</w:t>
            </w:r>
          </w:p>
        </w:tc>
      </w:tr>
      <w:tr>
        <w:trPr>
          <w:cantSplit w:val="0"/>
          <w:tblHeader w:val="0"/>
        </w:trPr>
        <w:tc>
          <w:tcPr/>
          <w:p w:rsidR="00000000" w:rsidDel="00000000" w:rsidP="00000000" w:rsidRDefault="00000000" w:rsidRPr="00000000" w14:paraId="00000057">
            <w:pPr>
              <w:widowControl w:val="0"/>
              <w:spacing w:line="240" w:lineRule="auto"/>
              <w:ind w:left="720" w:hanging="360"/>
              <w:rPr/>
            </w:pPr>
            <w:r w:rsidDel="00000000" w:rsidR="00000000" w:rsidRPr="00000000">
              <w:rPr>
                <w:rtl w:val="0"/>
              </w:rPr>
              <w:t xml:space="preserve">6</w:t>
            </w:r>
          </w:p>
        </w:tc>
        <w:tc>
          <w:tcPr/>
          <w:p w:rsidR="00000000" w:rsidDel="00000000" w:rsidP="00000000" w:rsidRDefault="00000000" w:rsidRPr="00000000" w14:paraId="00000058">
            <w:pPr>
              <w:widowControl w:val="0"/>
              <w:spacing w:line="240" w:lineRule="auto"/>
              <w:rPr/>
            </w:pPr>
            <w:r w:rsidDel="00000000" w:rsidR="00000000" w:rsidRPr="00000000">
              <w:rPr>
                <w:rtl w:val="0"/>
              </w:rPr>
              <w:t xml:space="preserve">Staff Training and Emergency Response </w:t>
            </w:r>
          </w:p>
        </w:tc>
        <w:tc>
          <w:tcPr/>
          <w:p w:rsidR="00000000" w:rsidDel="00000000" w:rsidP="00000000" w:rsidRDefault="00000000" w:rsidRPr="00000000" w14:paraId="00000059">
            <w:pPr>
              <w:widowControl w:val="0"/>
              <w:spacing w:line="240" w:lineRule="auto"/>
              <w:jc w:val="center"/>
              <w:rPr/>
            </w:pPr>
            <w:r w:rsidDel="00000000" w:rsidR="00000000" w:rsidRPr="00000000">
              <w:rPr>
                <w:rtl w:val="0"/>
              </w:rPr>
              <w:t xml:space="preserve">8</w:t>
            </w:r>
          </w:p>
        </w:tc>
      </w:tr>
      <w:tr>
        <w:trPr>
          <w:cantSplit w:val="0"/>
          <w:tblHeader w:val="0"/>
        </w:trPr>
        <w:tc>
          <w:tcPr/>
          <w:p w:rsidR="00000000" w:rsidDel="00000000" w:rsidP="00000000" w:rsidRDefault="00000000" w:rsidRPr="00000000" w14:paraId="0000005A">
            <w:pPr>
              <w:widowControl w:val="0"/>
              <w:spacing w:line="240" w:lineRule="auto"/>
              <w:ind w:left="720" w:hanging="360"/>
              <w:rPr/>
            </w:pPr>
            <w:r w:rsidDel="00000000" w:rsidR="00000000" w:rsidRPr="00000000">
              <w:rPr>
                <w:rtl w:val="0"/>
              </w:rPr>
              <w:t xml:space="preserve">7</w:t>
            </w:r>
          </w:p>
        </w:tc>
        <w:tc>
          <w:tcPr/>
          <w:p w:rsidR="00000000" w:rsidDel="00000000" w:rsidP="00000000" w:rsidRDefault="00000000" w:rsidRPr="00000000" w14:paraId="0000005B">
            <w:pPr>
              <w:widowControl w:val="0"/>
              <w:spacing w:line="240" w:lineRule="auto"/>
              <w:rPr/>
            </w:pPr>
            <w:r w:rsidDel="00000000" w:rsidR="00000000" w:rsidRPr="00000000">
              <w:rPr>
                <w:rtl w:val="0"/>
              </w:rPr>
              <w:t xml:space="preserve">Emergency Preparedness</w:t>
            </w:r>
          </w:p>
        </w:tc>
        <w:tc>
          <w:tcPr/>
          <w:p w:rsidR="00000000" w:rsidDel="00000000" w:rsidP="00000000" w:rsidRDefault="00000000" w:rsidRPr="00000000" w14:paraId="0000005C">
            <w:pPr>
              <w:widowControl w:val="0"/>
              <w:spacing w:line="240" w:lineRule="auto"/>
              <w:jc w:val="center"/>
              <w:rPr/>
            </w:pPr>
            <w:r w:rsidDel="00000000" w:rsidR="00000000" w:rsidRPr="00000000">
              <w:rPr>
                <w:rtl w:val="0"/>
              </w:rPr>
              <w:t xml:space="preserve">9</w:t>
            </w:r>
          </w:p>
        </w:tc>
      </w:tr>
      <w:tr>
        <w:trPr>
          <w:cantSplit w:val="0"/>
          <w:tblHeader w:val="0"/>
        </w:trPr>
        <w:tc>
          <w:tcPr/>
          <w:p w:rsidR="00000000" w:rsidDel="00000000" w:rsidP="00000000" w:rsidRDefault="00000000" w:rsidRPr="00000000" w14:paraId="0000005D">
            <w:pPr>
              <w:widowControl w:val="0"/>
              <w:spacing w:line="240" w:lineRule="auto"/>
              <w:ind w:left="720" w:hanging="360"/>
              <w:rPr/>
            </w:pPr>
            <w:r w:rsidDel="00000000" w:rsidR="00000000" w:rsidRPr="00000000">
              <w:rPr>
                <w:rtl w:val="0"/>
              </w:rPr>
              <w:t xml:space="preserve">8</w:t>
            </w:r>
          </w:p>
        </w:tc>
        <w:tc>
          <w:tcPr/>
          <w:p w:rsidR="00000000" w:rsidDel="00000000" w:rsidP="00000000" w:rsidRDefault="00000000" w:rsidRPr="00000000" w14:paraId="0000005E">
            <w:pPr>
              <w:widowControl w:val="0"/>
              <w:spacing w:line="240" w:lineRule="auto"/>
              <w:rPr/>
            </w:pPr>
            <w:r w:rsidDel="00000000" w:rsidR="00000000" w:rsidRPr="00000000">
              <w:rPr>
                <w:rtl w:val="0"/>
              </w:rPr>
              <w:t xml:space="preserve">Roles and Responsibilities</w:t>
            </w:r>
          </w:p>
        </w:tc>
        <w:tc>
          <w:tcPr/>
          <w:p w:rsidR="00000000" w:rsidDel="00000000" w:rsidP="00000000" w:rsidRDefault="00000000" w:rsidRPr="00000000" w14:paraId="0000005F">
            <w:pPr>
              <w:widowControl w:val="0"/>
              <w:spacing w:line="240" w:lineRule="auto"/>
              <w:jc w:val="center"/>
              <w:rPr/>
            </w:pPr>
            <w:r w:rsidDel="00000000" w:rsidR="00000000" w:rsidRPr="00000000">
              <w:rPr>
                <w:rtl w:val="0"/>
              </w:rPr>
              <w:t xml:space="preserve">9</w:t>
            </w:r>
          </w:p>
        </w:tc>
      </w:tr>
      <w:tr>
        <w:trPr>
          <w:cantSplit w:val="0"/>
          <w:tblHeader w:val="0"/>
        </w:trPr>
        <w:tc>
          <w:tcPr/>
          <w:p w:rsidR="00000000" w:rsidDel="00000000" w:rsidP="00000000" w:rsidRDefault="00000000" w:rsidRPr="00000000" w14:paraId="00000060">
            <w:pPr>
              <w:widowControl w:val="0"/>
              <w:spacing w:line="240" w:lineRule="auto"/>
              <w:ind w:left="720" w:hanging="360"/>
              <w:rPr/>
            </w:pPr>
            <w:r w:rsidDel="00000000" w:rsidR="00000000" w:rsidRPr="00000000">
              <w:rPr>
                <w:rtl w:val="0"/>
              </w:rPr>
            </w:r>
          </w:p>
        </w:tc>
        <w:tc>
          <w:tcPr/>
          <w:p w:rsidR="00000000" w:rsidDel="00000000" w:rsidP="00000000" w:rsidRDefault="00000000" w:rsidRPr="00000000" w14:paraId="00000061">
            <w:pPr>
              <w:widowControl w:val="0"/>
              <w:numPr>
                <w:ilvl w:val="0"/>
                <w:numId w:val="41"/>
              </w:numPr>
              <w:spacing w:line="240" w:lineRule="auto"/>
              <w:ind w:left="720" w:hanging="360"/>
              <w:rPr>
                <w:u w:val="none"/>
              </w:rPr>
            </w:pPr>
            <w:r w:rsidDel="00000000" w:rsidR="00000000" w:rsidRPr="00000000">
              <w:rPr>
                <w:rtl w:val="0"/>
              </w:rPr>
              <w:t xml:space="preserve">Allergy Lead and Governing Body</w:t>
            </w:r>
          </w:p>
        </w:tc>
        <w:tc>
          <w:tcPr/>
          <w:p w:rsidR="00000000" w:rsidDel="00000000" w:rsidP="00000000" w:rsidRDefault="00000000" w:rsidRPr="00000000" w14:paraId="00000062">
            <w:pPr>
              <w:widowControl w:val="0"/>
              <w:spacing w:line="240" w:lineRule="auto"/>
              <w:jc w:val="center"/>
              <w:rPr/>
            </w:pPr>
            <w:r w:rsidDel="00000000" w:rsidR="00000000" w:rsidRPr="00000000">
              <w:rPr>
                <w:rtl w:val="0"/>
              </w:rPr>
              <w:t xml:space="preserve">9</w:t>
            </w:r>
          </w:p>
        </w:tc>
      </w:tr>
      <w:tr>
        <w:trPr>
          <w:cantSplit w:val="0"/>
          <w:tblHeader w:val="0"/>
        </w:trPr>
        <w:tc>
          <w:tcPr/>
          <w:p w:rsidR="00000000" w:rsidDel="00000000" w:rsidP="00000000" w:rsidRDefault="00000000" w:rsidRPr="00000000" w14:paraId="00000063">
            <w:pPr>
              <w:widowControl w:val="0"/>
              <w:spacing w:line="240" w:lineRule="auto"/>
              <w:rPr/>
            </w:pPr>
            <w:r w:rsidDel="00000000" w:rsidR="00000000" w:rsidRPr="00000000">
              <w:rPr>
                <w:rtl w:val="0"/>
              </w:rPr>
            </w:r>
          </w:p>
        </w:tc>
        <w:tc>
          <w:tcPr/>
          <w:p w:rsidR="00000000" w:rsidDel="00000000" w:rsidP="00000000" w:rsidRDefault="00000000" w:rsidRPr="00000000" w14:paraId="00000064">
            <w:pPr>
              <w:widowControl w:val="0"/>
              <w:numPr>
                <w:ilvl w:val="0"/>
                <w:numId w:val="106"/>
              </w:numPr>
              <w:spacing w:line="240" w:lineRule="auto"/>
              <w:ind w:left="720" w:hanging="360"/>
              <w:jc w:val="left"/>
              <w:rPr>
                <w:u w:val="none"/>
              </w:rPr>
            </w:pPr>
            <w:r w:rsidDel="00000000" w:rsidR="00000000" w:rsidRPr="00000000">
              <w:rPr>
                <w:rtl w:val="0"/>
              </w:rPr>
              <w:t xml:space="preserve">All Staff</w:t>
            </w:r>
          </w:p>
        </w:tc>
        <w:tc>
          <w:tcPr/>
          <w:p w:rsidR="00000000" w:rsidDel="00000000" w:rsidP="00000000" w:rsidRDefault="00000000" w:rsidRPr="00000000" w14:paraId="00000065">
            <w:pPr>
              <w:widowControl w:val="0"/>
              <w:spacing w:line="240" w:lineRule="auto"/>
              <w:jc w:val="center"/>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66">
            <w:pPr>
              <w:widowControl w:val="0"/>
              <w:spacing w:line="240" w:lineRule="auto"/>
              <w:rPr/>
            </w:pPr>
            <w:r w:rsidDel="00000000" w:rsidR="00000000" w:rsidRPr="00000000">
              <w:rPr>
                <w:rtl w:val="0"/>
              </w:rPr>
            </w:r>
          </w:p>
        </w:tc>
        <w:tc>
          <w:tcPr/>
          <w:p w:rsidR="00000000" w:rsidDel="00000000" w:rsidP="00000000" w:rsidRDefault="00000000" w:rsidRPr="00000000" w14:paraId="00000067">
            <w:pPr>
              <w:widowControl w:val="0"/>
              <w:numPr>
                <w:ilvl w:val="0"/>
                <w:numId w:val="81"/>
              </w:numPr>
              <w:spacing w:line="240" w:lineRule="auto"/>
              <w:ind w:left="720" w:hanging="360"/>
              <w:jc w:val="left"/>
              <w:rPr>
                <w:u w:val="none"/>
              </w:rPr>
            </w:pPr>
            <w:r w:rsidDel="00000000" w:rsidR="00000000" w:rsidRPr="00000000">
              <w:rPr>
                <w:rtl w:val="0"/>
              </w:rPr>
              <w:t xml:space="preserve">Parents / carers</w:t>
            </w:r>
          </w:p>
        </w:tc>
        <w:tc>
          <w:tcPr/>
          <w:p w:rsidR="00000000" w:rsidDel="00000000" w:rsidP="00000000" w:rsidRDefault="00000000" w:rsidRPr="00000000" w14:paraId="00000068">
            <w:pPr>
              <w:widowControl w:val="0"/>
              <w:spacing w:line="240" w:lineRule="auto"/>
              <w:jc w:val="center"/>
              <w:rPr/>
            </w:pPr>
            <w:r w:rsidDel="00000000" w:rsidR="00000000" w:rsidRPr="00000000">
              <w:rPr>
                <w:rtl w:val="0"/>
              </w:rPr>
              <w:t xml:space="preserve">10</w:t>
            </w:r>
          </w:p>
        </w:tc>
      </w:tr>
      <w:tr>
        <w:trPr>
          <w:cantSplit w:val="0"/>
          <w:tblHeader w:val="0"/>
        </w:trPr>
        <w:tc>
          <w:tcPr/>
          <w:p w:rsidR="00000000" w:rsidDel="00000000" w:rsidP="00000000" w:rsidRDefault="00000000" w:rsidRPr="00000000" w14:paraId="00000069">
            <w:pPr>
              <w:widowControl w:val="0"/>
              <w:spacing w:line="240" w:lineRule="auto"/>
              <w:rPr/>
            </w:pPr>
            <w:r w:rsidDel="00000000" w:rsidR="00000000" w:rsidRPr="00000000">
              <w:rPr>
                <w:rtl w:val="0"/>
              </w:rPr>
              <w:t xml:space="preserve">      9 </w:t>
            </w:r>
          </w:p>
        </w:tc>
        <w:tc>
          <w:tcPr/>
          <w:p w:rsidR="00000000" w:rsidDel="00000000" w:rsidP="00000000" w:rsidRDefault="00000000" w:rsidRPr="00000000" w14:paraId="0000006A">
            <w:pPr>
              <w:widowControl w:val="0"/>
              <w:spacing w:line="240" w:lineRule="auto"/>
              <w:rPr/>
            </w:pPr>
            <w:r w:rsidDel="00000000" w:rsidR="00000000" w:rsidRPr="00000000">
              <w:rPr>
                <w:rtl w:val="0"/>
              </w:rPr>
              <w:t xml:space="preserve">Identification of individuals with allergies</w:t>
            </w:r>
          </w:p>
        </w:tc>
        <w:tc>
          <w:tcPr/>
          <w:p w:rsidR="00000000" w:rsidDel="00000000" w:rsidP="00000000" w:rsidRDefault="00000000" w:rsidRPr="00000000" w14:paraId="0000006B">
            <w:pPr>
              <w:widowControl w:val="0"/>
              <w:spacing w:line="240" w:lineRule="auto"/>
              <w:jc w:val="center"/>
              <w:rPr/>
            </w:pPr>
            <w:r w:rsidDel="00000000" w:rsidR="00000000" w:rsidRPr="00000000">
              <w:rPr>
                <w:rtl w:val="0"/>
              </w:rPr>
              <w:t xml:space="preserve">11</w:t>
            </w:r>
          </w:p>
        </w:tc>
      </w:tr>
      <w:tr>
        <w:trPr>
          <w:cantSplit w:val="0"/>
          <w:tblHeader w:val="0"/>
        </w:trPr>
        <w:tc>
          <w:tcPr/>
          <w:p w:rsidR="00000000" w:rsidDel="00000000" w:rsidP="00000000" w:rsidRDefault="00000000" w:rsidRPr="00000000" w14:paraId="0000006C">
            <w:pPr>
              <w:widowControl w:val="0"/>
              <w:spacing w:line="240" w:lineRule="auto"/>
              <w:rPr/>
            </w:pPr>
            <w:r w:rsidDel="00000000" w:rsidR="00000000" w:rsidRPr="00000000">
              <w:rPr>
                <w:rtl w:val="0"/>
              </w:rPr>
              <w:t xml:space="preserve">    10</w:t>
            </w:r>
          </w:p>
        </w:tc>
        <w:tc>
          <w:tcPr/>
          <w:p w:rsidR="00000000" w:rsidDel="00000000" w:rsidP="00000000" w:rsidRDefault="00000000" w:rsidRPr="00000000" w14:paraId="0000006D">
            <w:pPr>
              <w:widowControl w:val="0"/>
              <w:spacing w:line="240" w:lineRule="auto"/>
              <w:rPr/>
            </w:pPr>
            <w:r w:rsidDel="00000000" w:rsidR="00000000" w:rsidRPr="00000000">
              <w:rPr>
                <w:rtl w:val="0"/>
              </w:rPr>
              <w:t xml:space="preserve">Student individual healthcare plans and allergy action plans</w:t>
            </w:r>
          </w:p>
        </w:tc>
        <w:tc>
          <w:tcPr/>
          <w:p w:rsidR="00000000" w:rsidDel="00000000" w:rsidP="00000000" w:rsidRDefault="00000000" w:rsidRPr="00000000" w14:paraId="0000006E">
            <w:pPr>
              <w:widowControl w:val="0"/>
              <w:spacing w:line="240" w:lineRule="auto"/>
              <w:jc w:val="center"/>
              <w:rPr/>
            </w:pPr>
            <w:r w:rsidDel="00000000" w:rsidR="00000000" w:rsidRPr="00000000">
              <w:rPr>
                <w:rtl w:val="0"/>
              </w:rPr>
              <w:t xml:space="preserve">11</w:t>
            </w:r>
          </w:p>
        </w:tc>
      </w:tr>
      <w:tr>
        <w:trPr>
          <w:cantSplit w:val="0"/>
          <w:tblHeader w:val="0"/>
        </w:trPr>
        <w:tc>
          <w:tcPr/>
          <w:p w:rsidR="00000000" w:rsidDel="00000000" w:rsidP="00000000" w:rsidRDefault="00000000" w:rsidRPr="00000000" w14:paraId="0000006F">
            <w:pPr>
              <w:widowControl w:val="0"/>
              <w:spacing w:line="240" w:lineRule="auto"/>
              <w:rPr/>
            </w:pPr>
            <w:r w:rsidDel="00000000" w:rsidR="00000000" w:rsidRPr="00000000">
              <w:rPr>
                <w:rtl w:val="0"/>
              </w:rPr>
              <w:t xml:space="preserve">    11</w:t>
            </w:r>
          </w:p>
        </w:tc>
        <w:tc>
          <w:tcPr/>
          <w:p w:rsidR="00000000" w:rsidDel="00000000" w:rsidP="00000000" w:rsidRDefault="00000000" w:rsidRPr="00000000" w14:paraId="00000070">
            <w:pPr>
              <w:widowControl w:val="0"/>
              <w:spacing w:line="240" w:lineRule="auto"/>
              <w:rPr/>
            </w:pPr>
            <w:r w:rsidDel="00000000" w:rsidR="00000000" w:rsidRPr="00000000">
              <w:rPr>
                <w:rtl w:val="0"/>
              </w:rPr>
              <w:t xml:space="preserve">School trips and external visits</w:t>
            </w:r>
          </w:p>
        </w:tc>
        <w:tc>
          <w:tcPr/>
          <w:p w:rsidR="00000000" w:rsidDel="00000000" w:rsidP="00000000" w:rsidRDefault="00000000" w:rsidRPr="00000000" w14:paraId="00000071">
            <w:pPr>
              <w:widowControl w:val="0"/>
              <w:spacing w:line="240" w:lineRule="auto"/>
              <w:jc w:val="center"/>
              <w:rPr/>
            </w:pPr>
            <w:r w:rsidDel="00000000" w:rsidR="00000000" w:rsidRPr="00000000">
              <w:rPr>
                <w:rtl w:val="0"/>
              </w:rPr>
              <w:t xml:space="preserve">12</w:t>
            </w:r>
          </w:p>
        </w:tc>
      </w:tr>
      <w:tr>
        <w:trPr>
          <w:cantSplit w:val="0"/>
          <w:tblHeader w:val="0"/>
        </w:trPr>
        <w:tc>
          <w:tcPr/>
          <w:p w:rsidR="00000000" w:rsidDel="00000000" w:rsidP="00000000" w:rsidRDefault="00000000" w:rsidRPr="00000000" w14:paraId="00000072">
            <w:pPr>
              <w:widowControl w:val="0"/>
              <w:spacing w:line="240" w:lineRule="auto"/>
              <w:rPr/>
            </w:pPr>
            <w:r w:rsidDel="00000000" w:rsidR="00000000" w:rsidRPr="00000000">
              <w:rPr>
                <w:rtl w:val="0"/>
              </w:rPr>
              <w:t xml:space="preserve">    12</w:t>
            </w:r>
          </w:p>
        </w:tc>
        <w:tc>
          <w:tcPr/>
          <w:p w:rsidR="00000000" w:rsidDel="00000000" w:rsidP="00000000" w:rsidRDefault="00000000" w:rsidRPr="00000000" w14:paraId="00000073">
            <w:pPr>
              <w:widowControl w:val="0"/>
              <w:spacing w:line="240" w:lineRule="auto"/>
              <w:rPr/>
            </w:pPr>
            <w:r w:rsidDel="00000000" w:rsidR="00000000" w:rsidRPr="00000000">
              <w:rPr>
                <w:rtl w:val="0"/>
              </w:rPr>
              <w:t xml:space="preserve">Serious incidents or “near misses”</w:t>
            </w:r>
          </w:p>
        </w:tc>
        <w:tc>
          <w:tcPr/>
          <w:p w:rsidR="00000000" w:rsidDel="00000000" w:rsidP="00000000" w:rsidRDefault="00000000" w:rsidRPr="00000000" w14:paraId="00000074">
            <w:pPr>
              <w:widowControl w:val="0"/>
              <w:spacing w:line="240" w:lineRule="auto"/>
              <w:jc w:val="center"/>
              <w:rPr/>
            </w:pPr>
            <w:r w:rsidDel="00000000" w:rsidR="00000000" w:rsidRPr="00000000">
              <w:rPr>
                <w:rtl w:val="0"/>
              </w:rPr>
              <w:t xml:space="preserve">12</w:t>
            </w:r>
          </w:p>
        </w:tc>
      </w:tr>
      <w:tr>
        <w:trPr>
          <w:cantSplit w:val="0"/>
          <w:tblHeader w:val="0"/>
        </w:trPr>
        <w:tc>
          <w:tcPr/>
          <w:p w:rsidR="00000000" w:rsidDel="00000000" w:rsidP="00000000" w:rsidRDefault="00000000" w:rsidRPr="00000000" w14:paraId="00000075">
            <w:pPr>
              <w:widowControl w:val="0"/>
              <w:spacing w:line="240" w:lineRule="auto"/>
              <w:rPr/>
            </w:pPr>
            <w:r w:rsidDel="00000000" w:rsidR="00000000" w:rsidRPr="00000000">
              <w:rPr>
                <w:rtl w:val="0"/>
              </w:rPr>
              <w:t xml:space="preserve">    13</w:t>
            </w:r>
          </w:p>
        </w:tc>
        <w:tc>
          <w:tcPr/>
          <w:p w:rsidR="00000000" w:rsidDel="00000000" w:rsidP="00000000" w:rsidRDefault="00000000" w:rsidRPr="00000000" w14:paraId="00000076">
            <w:pPr>
              <w:widowControl w:val="0"/>
              <w:spacing w:line="240" w:lineRule="auto"/>
              <w:rPr/>
            </w:pPr>
            <w:r w:rsidDel="00000000" w:rsidR="00000000" w:rsidRPr="00000000">
              <w:rPr>
                <w:rtl w:val="0"/>
              </w:rPr>
              <w:t xml:space="preserve">Wellbeing support</w:t>
            </w:r>
          </w:p>
        </w:tc>
        <w:tc>
          <w:tcPr/>
          <w:p w:rsidR="00000000" w:rsidDel="00000000" w:rsidP="00000000" w:rsidRDefault="00000000" w:rsidRPr="00000000" w14:paraId="00000077">
            <w:pPr>
              <w:widowControl w:val="0"/>
              <w:spacing w:line="240" w:lineRule="auto"/>
              <w:jc w:val="center"/>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78">
            <w:pPr>
              <w:widowControl w:val="0"/>
              <w:spacing w:line="240" w:lineRule="auto"/>
              <w:rPr/>
            </w:pPr>
            <w:r w:rsidDel="00000000" w:rsidR="00000000" w:rsidRPr="00000000">
              <w:rPr>
                <w:rtl w:val="0"/>
              </w:rPr>
              <w:t xml:space="preserve">    14</w:t>
            </w:r>
          </w:p>
        </w:tc>
        <w:tc>
          <w:tcPr/>
          <w:p w:rsidR="00000000" w:rsidDel="00000000" w:rsidP="00000000" w:rsidRDefault="00000000" w:rsidRPr="00000000" w14:paraId="00000079">
            <w:pPr>
              <w:widowControl w:val="0"/>
              <w:spacing w:line="240" w:lineRule="auto"/>
              <w:rPr/>
            </w:pPr>
            <w:r w:rsidDel="00000000" w:rsidR="00000000" w:rsidRPr="00000000">
              <w:rPr>
                <w:rtl w:val="0"/>
              </w:rPr>
              <w:t xml:space="preserve">Safeguarding</w:t>
            </w:r>
          </w:p>
        </w:tc>
        <w:tc>
          <w:tcPr/>
          <w:p w:rsidR="00000000" w:rsidDel="00000000" w:rsidP="00000000" w:rsidRDefault="00000000" w:rsidRPr="00000000" w14:paraId="0000007A">
            <w:pPr>
              <w:widowControl w:val="0"/>
              <w:spacing w:line="240" w:lineRule="auto"/>
              <w:jc w:val="center"/>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7B">
            <w:pPr>
              <w:widowControl w:val="0"/>
              <w:spacing w:line="240" w:lineRule="auto"/>
              <w:rPr/>
            </w:pPr>
            <w:r w:rsidDel="00000000" w:rsidR="00000000" w:rsidRPr="00000000">
              <w:rPr>
                <w:rtl w:val="0"/>
              </w:rPr>
              <w:t xml:space="preserve">    15</w:t>
            </w:r>
          </w:p>
        </w:tc>
        <w:tc>
          <w:tcPr/>
          <w:p w:rsidR="00000000" w:rsidDel="00000000" w:rsidP="00000000" w:rsidRDefault="00000000" w:rsidRPr="00000000" w14:paraId="0000007C">
            <w:pPr>
              <w:widowControl w:val="0"/>
              <w:spacing w:line="240" w:lineRule="auto"/>
              <w:rPr/>
            </w:pPr>
            <w:r w:rsidDel="00000000" w:rsidR="00000000" w:rsidRPr="00000000">
              <w:rPr>
                <w:rtl w:val="0"/>
              </w:rPr>
              <w:t xml:space="preserve">Unacceptable practice</w:t>
            </w:r>
          </w:p>
        </w:tc>
        <w:tc>
          <w:tcPr/>
          <w:p w:rsidR="00000000" w:rsidDel="00000000" w:rsidP="00000000" w:rsidRDefault="00000000" w:rsidRPr="00000000" w14:paraId="0000007D">
            <w:pPr>
              <w:widowControl w:val="0"/>
              <w:spacing w:line="240" w:lineRule="auto"/>
              <w:jc w:val="center"/>
              <w:rPr/>
            </w:pPr>
            <w:r w:rsidDel="00000000" w:rsidR="00000000" w:rsidRPr="00000000">
              <w:rPr>
                <w:rtl w:val="0"/>
              </w:rPr>
              <w:t xml:space="preserve">13</w:t>
            </w:r>
          </w:p>
        </w:tc>
      </w:tr>
      <w:tr>
        <w:trPr>
          <w:cantSplit w:val="0"/>
          <w:tblHeader w:val="0"/>
        </w:trPr>
        <w:tc>
          <w:tcPr/>
          <w:p w:rsidR="00000000" w:rsidDel="00000000" w:rsidP="00000000" w:rsidRDefault="00000000" w:rsidRPr="00000000" w14:paraId="0000007E">
            <w:pPr>
              <w:widowControl w:val="0"/>
              <w:spacing w:line="240" w:lineRule="auto"/>
              <w:rPr/>
            </w:pPr>
            <w:r w:rsidDel="00000000" w:rsidR="00000000" w:rsidRPr="00000000">
              <w:rPr>
                <w:rtl w:val="0"/>
              </w:rPr>
              <w:t xml:space="preserve">    16</w:t>
            </w:r>
          </w:p>
        </w:tc>
        <w:tc>
          <w:tcPr/>
          <w:p w:rsidR="00000000" w:rsidDel="00000000" w:rsidP="00000000" w:rsidRDefault="00000000" w:rsidRPr="00000000" w14:paraId="0000007F">
            <w:pPr>
              <w:widowControl w:val="0"/>
              <w:spacing w:line="240" w:lineRule="auto"/>
              <w:rPr/>
            </w:pPr>
            <w:r w:rsidDel="00000000" w:rsidR="00000000" w:rsidRPr="00000000">
              <w:rPr>
                <w:rtl w:val="0"/>
              </w:rPr>
              <w:t xml:space="preserve">Policy review and publication</w:t>
            </w:r>
          </w:p>
        </w:tc>
        <w:tc>
          <w:tcPr/>
          <w:p w:rsidR="00000000" w:rsidDel="00000000" w:rsidP="00000000" w:rsidRDefault="00000000" w:rsidRPr="00000000" w14:paraId="00000080">
            <w:pPr>
              <w:widowControl w:val="0"/>
              <w:spacing w:line="240" w:lineRule="auto"/>
              <w:jc w:val="center"/>
              <w:rPr/>
            </w:pPr>
            <w:r w:rsidDel="00000000" w:rsidR="00000000" w:rsidRPr="00000000">
              <w:rPr>
                <w:rtl w:val="0"/>
              </w:rPr>
              <w:t xml:space="preserve">14</w:t>
            </w:r>
          </w:p>
        </w:tc>
      </w:tr>
      <w:tr>
        <w:trPr>
          <w:cantSplit w:val="0"/>
          <w:tblHeader w:val="0"/>
        </w:trPr>
        <w:tc>
          <w:tcPr/>
          <w:p w:rsidR="00000000" w:rsidDel="00000000" w:rsidP="00000000" w:rsidRDefault="00000000" w:rsidRPr="00000000" w14:paraId="00000081">
            <w:pPr>
              <w:widowControl w:val="0"/>
              <w:spacing w:line="240" w:lineRule="auto"/>
              <w:rPr/>
            </w:pPr>
            <w:r w:rsidDel="00000000" w:rsidR="00000000" w:rsidRPr="00000000">
              <w:rPr>
                <w:rtl w:val="0"/>
              </w:rPr>
              <w:t xml:space="preserve">    17</w:t>
            </w:r>
          </w:p>
        </w:tc>
        <w:tc>
          <w:tcPr/>
          <w:p w:rsidR="00000000" w:rsidDel="00000000" w:rsidP="00000000" w:rsidRDefault="00000000" w:rsidRPr="00000000" w14:paraId="00000082">
            <w:pPr>
              <w:widowControl w:val="0"/>
              <w:spacing w:line="240" w:lineRule="auto"/>
              <w:rPr/>
            </w:pPr>
            <w:r w:rsidDel="00000000" w:rsidR="00000000" w:rsidRPr="00000000">
              <w:rPr>
                <w:rtl w:val="0"/>
              </w:rPr>
              <w:t xml:space="preserve">Further reading </w:t>
            </w:r>
          </w:p>
        </w:tc>
        <w:tc>
          <w:tcPr/>
          <w:p w:rsidR="00000000" w:rsidDel="00000000" w:rsidP="00000000" w:rsidRDefault="00000000" w:rsidRPr="00000000" w14:paraId="00000083">
            <w:pPr>
              <w:widowControl w:val="0"/>
              <w:spacing w:line="240" w:lineRule="auto"/>
              <w:jc w:val="center"/>
              <w:rPr/>
            </w:pPr>
            <w:r w:rsidDel="00000000" w:rsidR="00000000" w:rsidRPr="00000000">
              <w:rPr>
                <w:rtl w:val="0"/>
              </w:rPr>
              <w:t xml:space="preserve">14</w:t>
            </w:r>
          </w:p>
        </w:tc>
      </w:tr>
    </w:tbl>
    <w:p w:rsidR="00000000" w:rsidDel="00000000" w:rsidP="00000000" w:rsidRDefault="00000000" w:rsidRPr="00000000" w14:paraId="00000084">
      <w:pPr>
        <w:rPr>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085">
      <w:pPr>
        <w:numPr>
          <w:ilvl w:val="0"/>
          <w:numId w:val="78"/>
        </w:numPr>
        <w:ind w:left="720" w:hanging="360"/>
        <w:jc w:val="both"/>
        <w:rPr>
          <w:sz w:val="28"/>
          <w:szCs w:val="28"/>
        </w:rPr>
      </w:pPr>
      <w:r w:rsidDel="00000000" w:rsidR="00000000" w:rsidRPr="00000000">
        <w:rPr>
          <w:b w:val="1"/>
          <w:bCs w:val="1"/>
          <w:sz w:val="28"/>
          <w:szCs w:val="28"/>
          <w:rtl w:val="0"/>
        </w:rPr>
        <w:t xml:space="preserve">Introduction and Core Principles</w:t>
      </w:r>
      <w:r w:rsidDel="00000000" w:rsidR="00000000" w:rsidRPr="00000000">
        <w:rPr>
          <w:sz w:val="28"/>
          <w:szCs w:val="28"/>
          <w:rtl w:val="0"/>
        </w:rPr>
        <w:t xml:space="preserve"> </w:t>
      </w:r>
    </w:p>
    <w:p w:rsidR="00000000" w:rsidDel="00000000" w:rsidP="00000000" w:rsidRDefault="00000000" w:rsidRPr="00000000" w14:paraId="00000086">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87">
      <w:pPr>
        <w:jc w:val="both"/>
        <w:rPr>
          <w:sz w:val="20"/>
          <w:szCs w:val="20"/>
        </w:rPr>
      </w:pPr>
      <w:r w:rsidDel="00000000" w:rsidR="00000000" w:rsidRPr="00000000">
        <w:rPr>
          <w:sz w:val="20"/>
          <w:szCs w:val="20"/>
          <w:rtl w:val="0"/>
        </w:rPr>
        <w:t xml:space="preserve">In line with Benedict’s Law, at Geoffrey Field Junior School we are committed to providing a safe, inclusive, and welcoming environment for all children, young people, staff, and visitors with allergies. Recognising the serious and potentially life-threatening risk posed by anaphylaxis, this dedicated policy establishes robust risk-mitigation measures and emergency response protocols. </w:t>
      </w:r>
    </w:p>
    <w:p w:rsidR="00000000" w:rsidDel="00000000" w:rsidP="00000000" w:rsidRDefault="00000000" w:rsidRPr="00000000" w14:paraId="00000088">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89">
      <w:pPr>
        <w:jc w:val="both"/>
        <w:rPr>
          <w:sz w:val="20"/>
          <w:szCs w:val="20"/>
        </w:rPr>
      </w:pPr>
      <w:r w:rsidDel="00000000" w:rsidR="00000000" w:rsidRPr="00000000">
        <w:rPr>
          <w:sz w:val="20"/>
          <w:szCs w:val="20"/>
          <w:rtl w:val="0"/>
        </w:rPr>
        <w:t xml:space="preserve">Allergy is a spectrum of different allergic diseases. Reactions occur when a susceptible person is exposed to something (an “allergen”) they are allergic to. Asthma, food allergy, eczema and seasonal rhinitis (hay fever) are all forms of allergy.  </w:t>
      </w:r>
    </w:p>
    <w:p w:rsidR="00000000" w:rsidDel="00000000" w:rsidP="00000000" w:rsidRDefault="00000000" w:rsidRPr="00000000" w14:paraId="0000008A">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8B">
      <w:pPr>
        <w:jc w:val="both"/>
        <w:rPr>
          <w:sz w:val="20"/>
          <w:szCs w:val="20"/>
        </w:rPr>
      </w:pPr>
      <w:r w:rsidDel="00000000" w:rsidR="00000000" w:rsidRPr="00000000">
        <w:rPr>
          <w:sz w:val="20"/>
          <w:szCs w:val="20"/>
          <w:rtl w:val="0"/>
        </w:rPr>
        <w:t xml:space="preserve">Anaphylactic reactions usually begin within minutes of being in contact with the allergen i.e. eating a trigger food, though can occur several hours later (i.e. allergy to Mammalian meat). Anaphylaxis involves difficulty in breathing and affects the heart rhythm.  In extreme cases there could be a dramatic fall in blood pressure leading to collapse.</w:t>
      </w:r>
    </w:p>
    <w:p w:rsidR="00000000" w:rsidDel="00000000" w:rsidP="00000000" w:rsidRDefault="00000000" w:rsidRPr="00000000" w14:paraId="0000008C">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8D">
      <w:pPr>
        <w:jc w:val="both"/>
        <w:rPr>
          <w:sz w:val="20"/>
          <w:szCs w:val="20"/>
        </w:rPr>
      </w:pPr>
      <w:r w:rsidDel="00000000" w:rsidR="00000000" w:rsidRPr="00000000">
        <w:rPr>
          <w:sz w:val="20"/>
          <w:szCs w:val="20"/>
          <w:rtl w:val="0"/>
        </w:rPr>
        <w:t xml:space="preserve">Once started, anaphylaxis reactions progress quickly. Investigations into fatal anaphylaxis show that there is only a 20-30 minute window of opportunity during which steps can be taken to prevent death – therefore giving emergency adrenaline </w:t>
      </w:r>
      <w:r w:rsidDel="00000000" w:rsidR="00000000" w:rsidRPr="00000000">
        <w:rPr>
          <w:b w:val="1"/>
          <w:bCs w:val="1"/>
          <w:sz w:val="20"/>
          <w:szCs w:val="20"/>
          <w:rtl w:val="0"/>
        </w:rPr>
        <w:t xml:space="preserve">immediately </w:t>
      </w:r>
      <w:r w:rsidDel="00000000" w:rsidR="00000000" w:rsidRPr="00000000">
        <w:rPr>
          <w:sz w:val="20"/>
          <w:szCs w:val="20"/>
          <w:rtl w:val="0"/>
        </w:rPr>
        <w:t xml:space="preserve">and calling Emergency Services (999) is crucial. </w:t>
      </w:r>
      <w:r w:rsidDel="00000000" w:rsidR="00000000" w:rsidRPr="00000000">
        <w:rPr>
          <w:b w:val="1"/>
          <w:bCs w:val="1"/>
          <w:sz w:val="20"/>
          <w:szCs w:val="20"/>
          <w:rtl w:val="0"/>
        </w:rPr>
        <w:t xml:space="preserve">Anaphylaxis always requires an emergency response</w:t>
      </w:r>
      <w:r w:rsidDel="00000000" w:rsidR="00000000" w:rsidRPr="00000000">
        <w:rPr>
          <w:sz w:val="20"/>
          <w:szCs w:val="20"/>
          <w:rtl w:val="0"/>
        </w:rPr>
        <w:t xml:space="preserve"> </w:t>
      </w:r>
    </w:p>
    <w:p w:rsidR="00000000" w:rsidDel="00000000" w:rsidP="00000000" w:rsidRDefault="00000000" w:rsidRPr="00000000" w14:paraId="0000008E">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8F">
      <w:pPr>
        <w:jc w:val="both"/>
        <w:rPr>
          <w:sz w:val="20"/>
          <w:szCs w:val="20"/>
        </w:rPr>
      </w:pPr>
      <w:r w:rsidDel="00000000" w:rsidR="00000000" w:rsidRPr="00000000">
        <w:rPr>
          <w:sz w:val="20"/>
          <w:szCs w:val="20"/>
          <w:rtl w:val="0"/>
        </w:rPr>
        <w:t xml:space="preserve">Anaphylaxis can occur without any other signs (such as a skin rash) being present. </w:t>
      </w:r>
      <w:r w:rsidDel="00000000" w:rsidR="00000000" w:rsidRPr="00000000">
        <w:rPr>
          <w:b w:val="1"/>
          <w:bCs w:val="1"/>
          <w:sz w:val="20"/>
          <w:szCs w:val="20"/>
          <w:rtl w:val="0"/>
        </w:rPr>
        <w:t xml:space="preserve">Always consider anaphylaxis in someone with a known food allergy who has sudden difficulty in breathing. </w:t>
      </w:r>
      <w:r w:rsidDel="00000000" w:rsidR="00000000" w:rsidRPr="00000000">
        <w:rPr>
          <w:sz w:val="20"/>
          <w:szCs w:val="20"/>
          <w:rtl w:val="0"/>
        </w:rPr>
        <w:t xml:space="preserve">Giving adrenaline in this context is very safe and may be lifesaving. </w:t>
      </w:r>
    </w:p>
    <w:p w:rsidR="00000000" w:rsidDel="00000000" w:rsidP="00000000" w:rsidRDefault="00000000" w:rsidRPr="00000000" w14:paraId="00000090">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91">
      <w:pPr>
        <w:jc w:val="both"/>
        <w:rPr>
          <w:sz w:val="20"/>
          <w:szCs w:val="20"/>
        </w:rPr>
      </w:pPr>
      <w:r w:rsidDel="00000000" w:rsidR="00000000" w:rsidRPr="00000000">
        <w:rPr>
          <w:sz w:val="20"/>
          <w:szCs w:val="20"/>
          <w:rtl w:val="0"/>
        </w:rPr>
        <w:t xml:space="preserve">The most common causes of "whole body" allergic reactions – including anaphylaxis – are: </w:t>
      </w:r>
    </w:p>
    <w:p w:rsidR="00000000" w:rsidDel="00000000" w:rsidP="00000000" w:rsidRDefault="00000000" w:rsidRPr="00000000" w14:paraId="00000092">
      <w:pPr>
        <w:numPr>
          <w:ilvl w:val="0"/>
          <w:numId w:val="8"/>
        </w:numPr>
        <w:ind w:left="720" w:hanging="360"/>
        <w:jc w:val="both"/>
      </w:pPr>
      <w:r w:rsidDel="00000000" w:rsidR="00000000" w:rsidRPr="00000000">
        <w:rPr>
          <w:sz w:val="20"/>
          <w:szCs w:val="20"/>
          <w:rtl w:val="0"/>
        </w:rPr>
        <w:t xml:space="preserve">foods (e.g. peanuts, tree nuts, cow’s milk/dairy foods, egg, wheat, fish/shellfish and sesame); </w:t>
      </w:r>
    </w:p>
    <w:p w:rsidR="00000000" w:rsidDel="00000000" w:rsidP="00000000" w:rsidRDefault="00000000" w:rsidRPr="00000000" w14:paraId="00000093">
      <w:pPr>
        <w:numPr>
          <w:ilvl w:val="0"/>
          <w:numId w:val="102"/>
        </w:numPr>
        <w:ind w:left="720" w:hanging="360"/>
        <w:jc w:val="both"/>
      </w:pPr>
      <w:r w:rsidDel="00000000" w:rsidR="00000000" w:rsidRPr="00000000">
        <w:rPr>
          <w:sz w:val="20"/>
          <w:szCs w:val="20"/>
          <w:rtl w:val="0"/>
        </w:rPr>
        <w:t xml:space="preserve">insect stings (e.g. bee, wasp); </w:t>
      </w:r>
    </w:p>
    <w:p w:rsidR="00000000" w:rsidDel="00000000" w:rsidP="00000000" w:rsidRDefault="00000000" w:rsidRPr="00000000" w14:paraId="00000094">
      <w:pPr>
        <w:numPr>
          <w:ilvl w:val="0"/>
          <w:numId w:val="5"/>
        </w:numPr>
        <w:ind w:left="720" w:hanging="360"/>
        <w:jc w:val="both"/>
      </w:pPr>
      <w:r w:rsidDel="00000000" w:rsidR="00000000" w:rsidRPr="00000000">
        <w:rPr>
          <w:sz w:val="20"/>
          <w:szCs w:val="20"/>
          <w:rtl w:val="0"/>
        </w:rPr>
        <w:t xml:space="preserve">medication (e.g. antibiotics, pain medicines such as ibuprofen); </w:t>
      </w:r>
    </w:p>
    <w:p w:rsidR="00000000" w:rsidDel="00000000" w:rsidP="00000000" w:rsidRDefault="00000000" w:rsidRPr="00000000" w14:paraId="00000095">
      <w:pPr>
        <w:numPr>
          <w:ilvl w:val="0"/>
          <w:numId w:val="24"/>
        </w:numPr>
        <w:ind w:left="720" w:hanging="360"/>
        <w:jc w:val="both"/>
      </w:pPr>
      <w:r w:rsidDel="00000000" w:rsidR="00000000" w:rsidRPr="00000000">
        <w:rPr>
          <w:sz w:val="20"/>
          <w:szCs w:val="20"/>
          <w:rtl w:val="0"/>
        </w:rPr>
        <w:t xml:space="preserve">latex (e.g. rubber gloves, balloons, swimming caps). </w:t>
      </w:r>
    </w:p>
    <w:p w:rsidR="00000000" w:rsidDel="00000000" w:rsidP="00000000" w:rsidRDefault="00000000" w:rsidRPr="00000000" w14:paraId="00000096">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97">
      <w:pPr>
        <w:jc w:val="both"/>
        <w:rPr>
          <w:sz w:val="20"/>
          <w:szCs w:val="20"/>
        </w:rPr>
      </w:pPr>
      <w:r w:rsidDel="00000000" w:rsidR="00000000" w:rsidRPr="00000000">
        <w:rPr>
          <w:sz w:val="20"/>
          <w:szCs w:val="20"/>
          <w:rtl w:val="0"/>
        </w:rPr>
        <w:t xml:space="preserve">Even for food allergy, the vast majority of anaphylaxis reactions require the person to have eaten the food, although less serious allergic reactions can happen through skin or other contact. Anaphylaxis reactions due to skin contact are very rare.  Students who have a skin reaction need monitoring for at least an hour.</w:t>
      </w:r>
    </w:p>
    <w:p w:rsidR="00000000" w:rsidDel="00000000" w:rsidP="00000000" w:rsidRDefault="00000000" w:rsidRPr="00000000" w14:paraId="00000098">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99">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h</w:t>
      </w:r>
      <w:r w:rsidDel="00000000" w:rsidR="00000000" w:rsidRPr="00000000">
        <w:rPr>
          <w:sz w:val="20"/>
          <w:szCs w:val="20"/>
          <w:rtl w:val="0"/>
        </w:rPr>
        <w:t xml:space="preserve">as a whole school awareness approach, because it ensures all staff and students are aware of what allergies are, the importance of avoiding the individuals' allergens, the signs &amp; symptoms, how to deal with allergic reactions and to ensure procedures are in place to minimise risk of exposure. </w:t>
      </w:r>
    </w:p>
    <w:p w:rsidR="00000000" w:rsidDel="00000000" w:rsidP="00000000" w:rsidRDefault="00000000" w:rsidRPr="00000000" w14:paraId="0000009A">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9B">
      <w:pPr>
        <w:jc w:val="both"/>
        <w:rPr>
          <w:sz w:val="20"/>
          <w:szCs w:val="20"/>
        </w:rPr>
      </w:pPr>
      <w:r w:rsidDel="00000000" w:rsidR="00000000" w:rsidRPr="00000000">
        <w:rPr>
          <w:sz w:val="20"/>
          <w:szCs w:val="20"/>
          <w:rtl w:val="0"/>
        </w:rPr>
        <w:t xml:space="preserve">Coeliac disease and food intolerance can present symptoms which are similar to those of food allergy; it is important that Coeliac disease and food intolerance is be managed through dietary avoidance, but these conditions do not pose a risk of anaphylaxis and so they are not within this allergy safety policy.  </w:t>
      </w:r>
    </w:p>
    <w:p w:rsidR="00000000" w:rsidDel="00000000" w:rsidP="00000000" w:rsidRDefault="00000000" w:rsidRPr="00000000" w14:paraId="0000009C">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9D">
      <w:pPr>
        <w:jc w:val="both"/>
        <w:rPr>
          <w:sz w:val="20"/>
          <w:szCs w:val="20"/>
        </w:rPr>
      </w:pPr>
      <w:r w:rsidDel="00000000" w:rsidR="00000000" w:rsidRPr="00000000">
        <w:rPr>
          <w:sz w:val="20"/>
          <w:szCs w:val="20"/>
          <w:rtl w:val="0"/>
        </w:rPr>
        <w:t xml:space="preserve">Eczema, asthma and allergies sometimes occur together – known as the atopic triad.  It is important that these are managed well in order to keep the individual healthy.  Asthma training is needed by all staff and an individual’s asthma care plan needs to be included with their individual healthcare plan.  These conditions are not included in this allergy safety policy.</w:t>
      </w:r>
    </w:p>
    <w:p w:rsidR="00000000" w:rsidDel="00000000" w:rsidP="00000000" w:rsidRDefault="00000000" w:rsidRPr="00000000" w14:paraId="0000009E">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9F">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und</w:t>
      </w:r>
      <w:r w:rsidDel="00000000" w:rsidR="00000000" w:rsidRPr="00000000">
        <w:rPr>
          <w:sz w:val="20"/>
          <w:szCs w:val="20"/>
          <w:rtl w:val="0"/>
        </w:rPr>
        <w:t xml:space="preserve">erstands that severe allergies are included in the Equality Act, 2010.  The act considers a person disabled if they have a physical or mental impairment that has a substantial and long-term negative effect on their ability to carry out normal daily activities. Seasonal rhinitis (such as hay fever) is explicitly excluded from the definition of disability, unless it aggravates the effect of another health condition.</w:t>
      </w:r>
    </w:p>
    <w:p w:rsidR="00000000" w:rsidDel="00000000" w:rsidP="00000000" w:rsidRDefault="00000000" w:rsidRPr="00000000" w14:paraId="000000A0">
      <w:pPr>
        <w:jc w:val="both"/>
        <w:rPr>
          <w:sz w:val="20"/>
          <w:szCs w:val="20"/>
        </w:rPr>
      </w:pPr>
      <w:r w:rsidDel="00000000" w:rsidR="00000000" w:rsidRPr="00000000">
        <w:rPr>
          <w:rtl w:val="0"/>
        </w:rPr>
      </w:r>
    </w:p>
    <w:p w:rsidR="00000000" w:rsidDel="00000000" w:rsidP="00000000" w:rsidRDefault="00000000" w:rsidRPr="00000000" w14:paraId="000000A1">
      <w:pPr>
        <w:jc w:val="both"/>
        <w:rPr>
          <w:sz w:val="20"/>
          <w:szCs w:val="20"/>
        </w:rPr>
      </w:pPr>
      <w:r w:rsidDel="00000000" w:rsidR="00000000" w:rsidRPr="00000000">
        <w:rPr>
          <w:rtl w:val="0"/>
        </w:rPr>
      </w:r>
    </w:p>
    <w:p w:rsidR="00000000" w:rsidDel="00000000" w:rsidP="00000000" w:rsidRDefault="00000000" w:rsidRPr="00000000" w14:paraId="000000A2">
      <w:pPr>
        <w:numPr>
          <w:ilvl w:val="0"/>
          <w:numId w:val="78"/>
        </w:numPr>
        <w:ind w:left="720" w:hanging="360"/>
        <w:jc w:val="both"/>
        <w:rPr>
          <w:sz w:val="28"/>
          <w:szCs w:val="28"/>
        </w:rPr>
      </w:pPr>
      <w:r w:rsidDel="00000000" w:rsidR="00000000" w:rsidRPr="00000000">
        <w:rPr>
          <w:b w:val="1"/>
          <w:bCs w:val="1"/>
          <w:sz w:val="28"/>
          <w:szCs w:val="28"/>
          <w:rtl w:val="0"/>
        </w:rPr>
        <w:t xml:space="preserve">Emergency Treatment and Management of Anaphylaxis</w:t>
      </w:r>
      <w:r w:rsidDel="00000000" w:rsidR="00000000" w:rsidRPr="00000000">
        <w:rPr>
          <w:i w:val="1"/>
          <w:iCs w:val="1"/>
          <w:sz w:val="28"/>
          <w:szCs w:val="28"/>
          <w:rtl w:val="0"/>
        </w:rPr>
        <w:t xml:space="preserve"> </w:t>
      </w:r>
    </w:p>
    <w:p w:rsidR="00000000" w:rsidDel="00000000" w:rsidP="00000000" w:rsidRDefault="00000000" w:rsidRPr="00000000" w14:paraId="000000A3">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0A4">
      <w:pPr>
        <w:jc w:val="both"/>
        <w:rPr>
          <w:sz w:val="20"/>
          <w:szCs w:val="20"/>
        </w:rPr>
      </w:pPr>
      <w:r w:rsidDel="00000000" w:rsidR="00000000" w:rsidRPr="00000000">
        <w:rPr>
          <w:b w:val="1"/>
          <w:bCs w:val="1"/>
          <w:sz w:val="20"/>
          <w:szCs w:val="20"/>
          <w:rtl w:val="0"/>
        </w:rPr>
        <w:t xml:space="preserve">What to look for:</w:t>
      </w:r>
      <w:r w:rsidDel="00000000" w:rsidR="00000000" w:rsidRPr="00000000">
        <w:rPr>
          <w:sz w:val="20"/>
          <w:szCs w:val="20"/>
          <w:rtl w:val="0"/>
        </w:rPr>
        <w:t xml:space="preserve"> </w:t>
      </w:r>
    </w:p>
    <w:p w:rsidR="00000000" w:rsidDel="00000000" w:rsidP="00000000" w:rsidRDefault="00000000" w:rsidRPr="00000000" w14:paraId="000000A5">
      <w:pPr>
        <w:jc w:val="both"/>
        <w:rPr>
          <w:sz w:val="20"/>
          <w:szCs w:val="20"/>
        </w:rPr>
      </w:pPr>
      <w:r w:rsidDel="00000000" w:rsidR="00000000" w:rsidRPr="00000000">
        <w:rPr>
          <w:sz w:val="20"/>
          <w:szCs w:val="20"/>
          <w:rtl w:val="0"/>
        </w:rPr>
        <w:t xml:space="preserve">Symptoms usually come on quickly, within minutes of exposure to the allergen. </w:t>
      </w:r>
    </w:p>
    <w:p w:rsidR="00000000" w:rsidDel="00000000" w:rsidP="00000000" w:rsidRDefault="00000000" w:rsidRPr="00000000" w14:paraId="000000A6">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A7">
      <w:pPr>
        <w:jc w:val="both"/>
        <w:rPr>
          <w:sz w:val="20"/>
          <w:szCs w:val="20"/>
        </w:rPr>
      </w:pPr>
      <w:r w:rsidDel="00000000" w:rsidR="00000000" w:rsidRPr="00000000">
        <w:rPr>
          <w:sz w:val="20"/>
          <w:szCs w:val="20"/>
          <w:rtl w:val="0"/>
        </w:rPr>
        <w:t xml:space="preserve">Mild to moderate allergic reaction symptoms may include: </w:t>
      </w:r>
    </w:p>
    <w:p w:rsidR="00000000" w:rsidDel="00000000" w:rsidP="00000000" w:rsidRDefault="00000000" w:rsidRPr="00000000" w14:paraId="000000A8">
      <w:pPr>
        <w:numPr>
          <w:ilvl w:val="0"/>
          <w:numId w:val="10"/>
        </w:numPr>
        <w:ind w:left="720" w:hanging="360"/>
        <w:jc w:val="both"/>
      </w:pPr>
      <w:r w:rsidDel="00000000" w:rsidR="00000000" w:rsidRPr="00000000">
        <w:rPr>
          <w:sz w:val="20"/>
          <w:szCs w:val="20"/>
          <w:rtl w:val="0"/>
        </w:rPr>
        <w:t xml:space="preserve">a red raised rash (known as hives or urticaria) anywhere on the body </w:t>
      </w:r>
    </w:p>
    <w:p w:rsidR="00000000" w:rsidDel="00000000" w:rsidP="00000000" w:rsidRDefault="00000000" w:rsidRPr="00000000" w14:paraId="000000A9">
      <w:pPr>
        <w:numPr>
          <w:ilvl w:val="0"/>
          <w:numId w:val="80"/>
        </w:numPr>
        <w:ind w:left="720" w:hanging="360"/>
        <w:jc w:val="both"/>
      </w:pPr>
      <w:r w:rsidDel="00000000" w:rsidR="00000000" w:rsidRPr="00000000">
        <w:rPr>
          <w:sz w:val="20"/>
          <w:szCs w:val="20"/>
          <w:rtl w:val="0"/>
        </w:rPr>
        <w:t xml:space="preserve">a tingling or itchy feeling in the mouth </w:t>
      </w:r>
    </w:p>
    <w:p w:rsidR="00000000" w:rsidDel="00000000" w:rsidP="00000000" w:rsidRDefault="00000000" w:rsidRPr="00000000" w14:paraId="000000AA">
      <w:pPr>
        <w:numPr>
          <w:ilvl w:val="0"/>
          <w:numId w:val="11"/>
        </w:numPr>
        <w:ind w:left="720" w:hanging="360"/>
        <w:jc w:val="both"/>
      </w:pPr>
      <w:r w:rsidDel="00000000" w:rsidR="00000000" w:rsidRPr="00000000">
        <w:rPr>
          <w:sz w:val="20"/>
          <w:szCs w:val="20"/>
          <w:rtl w:val="0"/>
        </w:rPr>
        <w:t xml:space="preserve">swelling of lips, face or eyes </w:t>
      </w:r>
    </w:p>
    <w:p w:rsidR="00000000" w:rsidDel="00000000" w:rsidP="00000000" w:rsidRDefault="00000000" w:rsidRPr="00000000" w14:paraId="000000AB">
      <w:pPr>
        <w:numPr>
          <w:ilvl w:val="0"/>
          <w:numId w:val="66"/>
        </w:numPr>
        <w:ind w:left="720" w:hanging="360"/>
        <w:jc w:val="both"/>
      </w:pPr>
      <w:r w:rsidDel="00000000" w:rsidR="00000000" w:rsidRPr="00000000">
        <w:rPr>
          <w:sz w:val="20"/>
          <w:szCs w:val="20"/>
          <w:rtl w:val="0"/>
        </w:rPr>
        <w:t xml:space="preserve">stomach pain or vomiting </w:t>
      </w:r>
    </w:p>
    <w:p w:rsidR="00000000" w:rsidDel="00000000" w:rsidP="00000000" w:rsidRDefault="00000000" w:rsidRPr="00000000" w14:paraId="000000AC">
      <w:pPr>
        <w:numPr>
          <w:ilvl w:val="0"/>
          <w:numId w:val="94"/>
        </w:numPr>
        <w:ind w:left="720" w:hanging="360"/>
        <w:jc w:val="both"/>
      </w:pPr>
      <w:r w:rsidDel="00000000" w:rsidR="00000000" w:rsidRPr="00000000">
        <w:rPr>
          <w:sz w:val="20"/>
          <w:szCs w:val="20"/>
          <w:rtl w:val="0"/>
        </w:rPr>
        <w:t xml:space="preserve">mild throat tightness </w:t>
      </w:r>
    </w:p>
    <w:p w:rsidR="00000000" w:rsidDel="00000000" w:rsidP="00000000" w:rsidRDefault="00000000" w:rsidRPr="00000000" w14:paraId="000000AD">
      <w:pPr>
        <w:numPr>
          <w:ilvl w:val="0"/>
          <w:numId w:val="91"/>
        </w:numPr>
        <w:ind w:left="720" w:hanging="360"/>
        <w:jc w:val="both"/>
      </w:pPr>
      <w:r w:rsidDel="00000000" w:rsidR="00000000" w:rsidRPr="00000000">
        <w:rPr>
          <w:sz w:val="20"/>
          <w:szCs w:val="20"/>
          <w:rtl w:val="0"/>
        </w:rPr>
        <w:t xml:space="preserve">sudden change in behaviour </w:t>
      </w:r>
    </w:p>
    <w:p w:rsidR="00000000" w:rsidDel="00000000" w:rsidP="00000000" w:rsidRDefault="00000000" w:rsidRPr="00000000" w14:paraId="000000AE">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AF">
      <w:pPr>
        <w:jc w:val="both"/>
        <w:rPr>
          <w:sz w:val="20"/>
          <w:szCs w:val="20"/>
        </w:rPr>
      </w:pPr>
      <w:r w:rsidDel="00000000" w:rsidR="00000000" w:rsidRPr="00000000">
        <w:rPr>
          <w:sz w:val="20"/>
          <w:szCs w:val="20"/>
          <w:rtl w:val="0"/>
        </w:rPr>
        <w:t xml:space="preserve">These symptoms are treated with antihistamines. </w:t>
      </w:r>
    </w:p>
    <w:p w:rsidR="00000000" w:rsidDel="00000000" w:rsidP="00000000" w:rsidRDefault="00000000" w:rsidRPr="00000000" w14:paraId="000000B0">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B1">
      <w:pPr>
        <w:jc w:val="both"/>
        <w:rPr>
          <w:sz w:val="20"/>
          <w:szCs w:val="20"/>
        </w:rPr>
      </w:pPr>
      <w:r w:rsidDel="00000000" w:rsidR="00000000" w:rsidRPr="00000000">
        <w:rPr>
          <w:sz w:val="20"/>
          <w:szCs w:val="20"/>
          <w:rtl w:val="0"/>
        </w:rPr>
        <w:t xml:space="preserve">More serious symptoms are often referred to as the ABC symptoms and can include: </w:t>
      </w:r>
    </w:p>
    <w:p w:rsidR="00000000" w:rsidDel="00000000" w:rsidP="00000000" w:rsidRDefault="00000000" w:rsidRPr="00000000" w14:paraId="000000B2">
      <w:pPr>
        <w:numPr>
          <w:ilvl w:val="0"/>
          <w:numId w:val="51"/>
        </w:numPr>
        <w:ind w:left="720" w:hanging="360"/>
        <w:jc w:val="both"/>
      </w:pPr>
      <w:r w:rsidDel="00000000" w:rsidR="00000000" w:rsidRPr="00000000">
        <w:rPr>
          <w:b w:val="1"/>
          <w:bCs w:val="1"/>
          <w:sz w:val="20"/>
          <w:szCs w:val="20"/>
          <w:rtl w:val="0"/>
        </w:rPr>
        <w:t xml:space="preserve">AIRWAY</w:t>
      </w:r>
      <w:r w:rsidDel="00000000" w:rsidR="00000000" w:rsidRPr="00000000">
        <w:rPr>
          <w:sz w:val="20"/>
          <w:szCs w:val="20"/>
          <w:rtl w:val="0"/>
        </w:rPr>
        <w:t xml:space="preserve"> - swelling in the throat, tongue or upper airways (tightening of the throat, hoarse voice, difficulty swallowing). </w:t>
      </w:r>
    </w:p>
    <w:p w:rsidR="00000000" w:rsidDel="00000000" w:rsidP="00000000" w:rsidRDefault="00000000" w:rsidRPr="00000000" w14:paraId="000000B3">
      <w:pPr>
        <w:numPr>
          <w:ilvl w:val="0"/>
          <w:numId w:val="97"/>
        </w:numPr>
        <w:ind w:left="720" w:hanging="360"/>
        <w:jc w:val="both"/>
      </w:pPr>
      <w:r w:rsidDel="00000000" w:rsidR="00000000" w:rsidRPr="00000000">
        <w:rPr>
          <w:b w:val="1"/>
          <w:bCs w:val="1"/>
          <w:sz w:val="20"/>
          <w:szCs w:val="20"/>
          <w:rtl w:val="0"/>
        </w:rPr>
        <w:t xml:space="preserve">BREATHING</w:t>
      </w:r>
      <w:r w:rsidDel="00000000" w:rsidR="00000000" w:rsidRPr="00000000">
        <w:rPr>
          <w:sz w:val="20"/>
          <w:szCs w:val="20"/>
          <w:rtl w:val="0"/>
        </w:rPr>
        <w:t xml:space="preserve"> - sudden onset wheezing, breathing difficulty, noisy breathing, persistent cough. </w:t>
      </w:r>
    </w:p>
    <w:p w:rsidR="00000000" w:rsidDel="00000000" w:rsidP="00000000" w:rsidRDefault="00000000" w:rsidRPr="00000000" w14:paraId="000000B4">
      <w:pPr>
        <w:numPr>
          <w:ilvl w:val="0"/>
          <w:numId w:val="60"/>
        </w:numPr>
        <w:ind w:left="720" w:hanging="360"/>
        <w:jc w:val="both"/>
      </w:pPr>
      <w:r w:rsidDel="00000000" w:rsidR="00000000" w:rsidRPr="00000000">
        <w:rPr>
          <w:b w:val="1"/>
          <w:bCs w:val="1"/>
          <w:sz w:val="20"/>
          <w:szCs w:val="20"/>
          <w:rtl w:val="0"/>
        </w:rPr>
        <w:t xml:space="preserve">CIRCULATION</w:t>
      </w:r>
      <w:r w:rsidDel="00000000" w:rsidR="00000000" w:rsidRPr="00000000">
        <w:rPr>
          <w:sz w:val="20"/>
          <w:szCs w:val="20"/>
          <w:rtl w:val="0"/>
        </w:rPr>
        <w:t xml:space="preserve"> - dizziness, feeling faint, sudden sleepiness, tiredness, confusion, pale clammy skin, loss of consciousness. </w:t>
      </w:r>
    </w:p>
    <w:p w:rsidR="00000000" w:rsidDel="00000000" w:rsidP="00000000" w:rsidRDefault="00000000" w:rsidRPr="00000000" w14:paraId="000000B5">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B6">
      <w:pPr>
        <w:jc w:val="both"/>
        <w:rPr>
          <w:sz w:val="20"/>
          <w:szCs w:val="20"/>
        </w:rPr>
      </w:pPr>
      <w:r w:rsidDel="00000000" w:rsidR="00000000" w:rsidRPr="00000000">
        <w:rPr>
          <w:sz w:val="20"/>
          <w:szCs w:val="20"/>
          <w:rtl w:val="0"/>
        </w:rPr>
        <w:t xml:space="preserve">The term for this more serious reaction is anaphylaxis. In extreme cases there could be a dramatic fall in blood pressure. The person may become weak and floppy and may have a sense of something terrible happening. This may lead to collapse and unconsciousness and, on rare occasions, can be fatal. </w:t>
      </w:r>
    </w:p>
    <w:p w:rsidR="00000000" w:rsidDel="00000000" w:rsidP="00000000" w:rsidRDefault="00000000" w:rsidRPr="00000000" w14:paraId="000000B7">
      <w:pPr>
        <w:jc w:val="both"/>
        <w:rPr>
          <w:sz w:val="20"/>
          <w:szCs w:val="20"/>
        </w:rPr>
      </w:pPr>
      <w:r w:rsidDel="00000000" w:rsidR="00000000" w:rsidRPr="00000000">
        <w:rPr>
          <w:rtl w:val="0"/>
        </w:rPr>
      </w:r>
    </w:p>
    <w:p w:rsidR="00000000" w:rsidDel="00000000" w:rsidP="00000000" w:rsidRDefault="00000000" w:rsidRPr="00000000" w14:paraId="000000B8">
      <w:pPr>
        <w:jc w:val="both"/>
        <w:rPr>
          <w:i w:val="1"/>
          <w:iCs w:val="1"/>
          <w:sz w:val="20"/>
          <w:szCs w:val="20"/>
        </w:rPr>
      </w:pPr>
      <w:r w:rsidDel="00000000" w:rsidR="00000000" w:rsidRPr="00000000">
        <w:rPr>
          <w:sz w:val="20"/>
          <w:szCs w:val="20"/>
          <w:rtl w:val="0"/>
        </w:rPr>
        <w:t xml:space="preserve">As soon as anaphylaxis is suspected, adrenaline must be administered without delay. </w:t>
      </w:r>
      <w:r w:rsidDel="00000000" w:rsidR="00000000" w:rsidRPr="00000000">
        <w:rPr>
          <w:i w:val="1"/>
          <w:iCs w:val="1"/>
          <w:sz w:val="20"/>
          <w:szCs w:val="20"/>
          <w:rtl w:val="0"/>
        </w:rPr>
        <w:t xml:space="preserve"> </w:t>
      </w:r>
    </w:p>
    <w:p w:rsidR="00000000" w:rsidDel="00000000" w:rsidP="00000000" w:rsidRDefault="00000000" w:rsidRPr="00000000" w14:paraId="000000B9">
      <w:pPr>
        <w:jc w:val="both"/>
        <w:rPr>
          <w:i w:val="1"/>
          <w:iCs w:val="1"/>
          <w:sz w:val="20"/>
          <w:szCs w:val="20"/>
        </w:rPr>
      </w:pPr>
      <w:r w:rsidDel="00000000" w:rsidR="00000000" w:rsidRPr="00000000">
        <w:rPr>
          <w:sz w:val="20"/>
          <w:szCs w:val="20"/>
          <w:rtl w:val="0"/>
        </w:rPr>
        <w:t xml:space="preserve">Action:</w:t>
      </w:r>
      <w:r w:rsidDel="00000000" w:rsidR="00000000" w:rsidRPr="00000000">
        <w:rPr>
          <w:i w:val="1"/>
          <w:iCs w:val="1"/>
          <w:sz w:val="20"/>
          <w:szCs w:val="20"/>
          <w:rtl w:val="0"/>
        </w:rPr>
        <w:t xml:space="preserve"> </w:t>
      </w:r>
    </w:p>
    <w:p w:rsidR="00000000" w:rsidDel="00000000" w:rsidP="00000000" w:rsidRDefault="00000000" w:rsidRPr="00000000" w14:paraId="000000BA">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BB">
      <w:pPr>
        <w:numPr>
          <w:ilvl w:val="0"/>
          <w:numId w:val="88"/>
        </w:numPr>
        <w:ind w:left="720" w:hanging="360"/>
        <w:jc w:val="both"/>
      </w:pPr>
      <w:r w:rsidDel="00000000" w:rsidR="00000000" w:rsidRPr="00000000">
        <w:rPr>
          <w:sz w:val="20"/>
          <w:szCs w:val="20"/>
          <w:rtl w:val="0"/>
        </w:rPr>
        <w:t xml:space="preserve">Keep the individual where they are, call for help and do not leave them unattended. </w:t>
      </w:r>
    </w:p>
    <w:p w:rsidR="00000000" w:rsidDel="00000000" w:rsidP="00000000" w:rsidRDefault="00000000" w:rsidRPr="00000000" w14:paraId="000000BC">
      <w:pPr>
        <w:numPr>
          <w:ilvl w:val="0"/>
          <w:numId w:val="67"/>
        </w:numPr>
        <w:ind w:left="720" w:hanging="360"/>
        <w:jc w:val="both"/>
      </w:pPr>
      <w:r w:rsidDel="00000000" w:rsidR="00000000" w:rsidRPr="00000000">
        <w:rPr>
          <w:b w:val="1"/>
          <w:bCs w:val="1"/>
          <w:sz w:val="20"/>
          <w:szCs w:val="20"/>
          <w:rtl w:val="0"/>
        </w:rPr>
        <w:t xml:space="preserve">LIE individual FLAT WITH LEGS RAISED </w:t>
      </w:r>
      <w:r w:rsidDel="00000000" w:rsidR="00000000" w:rsidRPr="00000000">
        <w:rPr>
          <w:sz w:val="20"/>
          <w:szCs w:val="20"/>
          <w:rtl w:val="0"/>
        </w:rPr>
        <w:t xml:space="preserve">– they can be propped up if struggling to breathe but this should be for as short a time as possible. </w:t>
      </w:r>
    </w:p>
    <w:p w:rsidR="00000000" w:rsidDel="00000000" w:rsidP="00000000" w:rsidRDefault="00000000" w:rsidRPr="00000000" w14:paraId="000000BD">
      <w:pPr>
        <w:numPr>
          <w:ilvl w:val="0"/>
          <w:numId w:val="44"/>
        </w:numPr>
        <w:ind w:left="720" w:hanging="360"/>
        <w:jc w:val="both"/>
      </w:pPr>
      <w:r w:rsidDel="00000000" w:rsidR="00000000" w:rsidRPr="00000000">
        <w:rPr>
          <w:b w:val="1"/>
          <w:bCs w:val="1"/>
          <w:sz w:val="20"/>
          <w:szCs w:val="20"/>
          <w:rtl w:val="0"/>
        </w:rPr>
        <w:t xml:space="preserve">USE ADRENALINE AUTO INJECTOR DEVICE WITHOUT DELAY </w:t>
      </w:r>
      <w:r w:rsidDel="00000000" w:rsidR="00000000" w:rsidRPr="00000000">
        <w:rPr>
          <w:sz w:val="20"/>
          <w:szCs w:val="20"/>
          <w:rtl w:val="0"/>
        </w:rPr>
        <w:t xml:space="preserve">and note the time given (on the patient’s corresponding  hand). AAIs should be given into the muscle in the outer thigh.  Specific instructions vary by brand – always follow the instructions on the device. </w:t>
      </w:r>
    </w:p>
    <w:p w:rsidR="00000000" w:rsidDel="00000000" w:rsidP="00000000" w:rsidRDefault="00000000" w:rsidRPr="00000000" w14:paraId="000000BE">
      <w:pPr>
        <w:numPr>
          <w:ilvl w:val="0"/>
          <w:numId w:val="53"/>
        </w:numPr>
        <w:ind w:left="720" w:hanging="360"/>
        <w:jc w:val="both"/>
      </w:pPr>
      <w:r w:rsidDel="00000000" w:rsidR="00000000" w:rsidRPr="00000000">
        <w:rPr>
          <w:sz w:val="20"/>
          <w:szCs w:val="20"/>
          <w:rtl w:val="0"/>
        </w:rPr>
        <w:t xml:space="preserve">CALL </w:t>
      </w:r>
      <w:r w:rsidDel="00000000" w:rsidR="00000000" w:rsidRPr="00000000">
        <w:rPr>
          <w:b w:val="1"/>
          <w:bCs w:val="1"/>
          <w:sz w:val="20"/>
          <w:szCs w:val="20"/>
          <w:rtl w:val="0"/>
        </w:rPr>
        <w:t xml:space="preserve">999 </w:t>
      </w:r>
      <w:r w:rsidDel="00000000" w:rsidR="00000000" w:rsidRPr="00000000">
        <w:rPr>
          <w:sz w:val="20"/>
          <w:szCs w:val="20"/>
          <w:rtl w:val="0"/>
        </w:rPr>
        <w:t xml:space="preserve">and state </w:t>
      </w:r>
      <w:r w:rsidDel="00000000" w:rsidR="00000000" w:rsidRPr="00000000">
        <w:rPr>
          <w:b w:val="1"/>
          <w:bCs w:val="1"/>
          <w:sz w:val="20"/>
          <w:szCs w:val="20"/>
          <w:rtl w:val="0"/>
        </w:rPr>
        <w:t xml:space="preserve">ANAPHYLAXIS (ana-fil-axis).</w:t>
      </w:r>
      <w:r w:rsidDel="00000000" w:rsidR="00000000" w:rsidRPr="00000000">
        <w:rPr>
          <w:sz w:val="20"/>
          <w:szCs w:val="20"/>
          <w:rtl w:val="0"/>
        </w:rPr>
        <w:t xml:space="preserve"> </w:t>
      </w:r>
    </w:p>
    <w:p w:rsidR="00000000" w:rsidDel="00000000" w:rsidP="00000000" w:rsidRDefault="00000000" w:rsidRPr="00000000" w14:paraId="000000BF">
      <w:pPr>
        <w:numPr>
          <w:ilvl w:val="0"/>
          <w:numId w:val="23"/>
        </w:numPr>
        <w:ind w:left="720" w:hanging="360"/>
        <w:jc w:val="both"/>
      </w:pPr>
      <w:r w:rsidDel="00000000" w:rsidR="00000000" w:rsidRPr="00000000">
        <w:rPr>
          <w:sz w:val="20"/>
          <w:szCs w:val="20"/>
          <w:rtl w:val="0"/>
        </w:rPr>
        <w:t xml:space="preserve">If no improvement after 5 minutes, administer a second adrenaline device - again note the time given.</w:t>
      </w:r>
    </w:p>
    <w:p w:rsidR="00000000" w:rsidDel="00000000" w:rsidP="00000000" w:rsidRDefault="00000000" w:rsidRPr="00000000" w14:paraId="000000C0">
      <w:pPr>
        <w:numPr>
          <w:ilvl w:val="0"/>
          <w:numId w:val="9"/>
        </w:numPr>
        <w:ind w:left="720" w:hanging="360"/>
        <w:jc w:val="both"/>
      </w:pPr>
      <w:r w:rsidDel="00000000" w:rsidR="00000000" w:rsidRPr="00000000">
        <w:rPr>
          <w:sz w:val="20"/>
          <w:szCs w:val="20"/>
          <w:rtl w:val="0"/>
        </w:rPr>
        <w:t xml:space="preserve">If no signs of life commence CPR. </w:t>
      </w:r>
    </w:p>
    <w:p w:rsidR="00000000" w:rsidDel="00000000" w:rsidP="00000000" w:rsidRDefault="00000000" w:rsidRPr="00000000" w14:paraId="000000C1">
      <w:pPr>
        <w:numPr>
          <w:ilvl w:val="0"/>
          <w:numId w:val="45"/>
        </w:numPr>
        <w:ind w:left="720" w:hanging="360"/>
        <w:jc w:val="both"/>
      </w:pPr>
      <w:r w:rsidDel="00000000" w:rsidR="00000000" w:rsidRPr="00000000">
        <w:rPr>
          <w:sz w:val="20"/>
          <w:szCs w:val="20"/>
          <w:rtl w:val="0"/>
        </w:rPr>
        <w:t xml:space="preserve">Call parent/carer as soon as possible. </w:t>
      </w:r>
    </w:p>
    <w:p w:rsidR="00000000" w:rsidDel="00000000" w:rsidP="00000000" w:rsidRDefault="00000000" w:rsidRPr="00000000" w14:paraId="000000C2">
      <w:pPr>
        <w:numPr>
          <w:ilvl w:val="0"/>
          <w:numId w:val="45"/>
        </w:numPr>
        <w:ind w:left="720" w:hanging="360"/>
        <w:jc w:val="both"/>
        <w:rPr>
          <w:sz w:val="20"/>
          <w:szCs w:val="20"/>
          <w:u w:val="none"/>
        </w:rPr>
      </w:pPr>
      <w:r w:rsidDel="00000000" w:rsidR="00000000" w:rsidRPr="00000000">
        <w:rPr>
          <w:sz w:val="20"/>
          <w:szCs w:val="20"/>
          <w:rtl w:val="0"/>
        </w:rPr>
        <w:t xml:space="preserve">Keep the used AAI to give to the paramedics. </w:t>
      </w:r>
    </w:p>
    <w:p w:rsidR="00000000" w:rsidDel="00000000" w:rsidP="00000000" w:rsidRDefault="00000000" w:rsidRPr="00000000" w14:paraId="000000C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C4">
      <w:pPr>
        <w:jc w:val="both"/>
        <w:rPr>
          <w:sz w:val="20"/>
          <w:szCs w:val="20"/>
        </w:rPr>
      </w:pPr>
      <w:r w:rsidDel="00000000" w:rsidR="00000000" w:rsidRPr="00000000">
        <w:rPr>
          <w:sz w:val="20"/>
          <w:szCs w:val="20"/>
          <w:rtl w:val="0"/>
        </w:rPr>
        <w:t xml:space="preserve">Whilst you are waiting for the ambulance, keep the individual where they are. Do not stand them up, or sit them in a chair, even if they are feeling better. This could lower their blood pressure drastically, causing their heart to stop. </w:t>
      </w:r>
    </w:p>
    <w:p w:rsidR="00000000" w:rsidDel="00000000" w:rsidP="00000000" w:rsidRDefault="00000000" w:rsidRPr="00000000" w14:paraId="000000C5">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C6">
      <w:pPr>
        <w:jc w:val="both"/>
        <w:rPr>
          <w:sz w:val="20"/>
          <w:szCs w:val="20"/>
        </w:rPr>
      </w:pPr>
      <w:r w:rsidDel="00000000" w:rsidR="00000000" w:rsidRPr="00000000">
        <w:rPr>
          <w:sz w:val="20"/>
          <w:szCs w:val="20"/>
          <w:rtl w:val="0"/>
        </w:rPr>
        <w:t xml:space="preserve">All individuals must go to hospital for observation after anaphylaxis even if they appear to have recovered as a reaction can recur after treatment. </w:t>
      </w:r>
    </w:p>
    <w:p w:rsidR="00000000" w:rsidDel="00000000" w:rsidP="00000000" w:rsidRDefault="00000000" w:rsidRPr="00000000" w14:paraId="000000C7">
      <w:pPr>
        <w:jc w:val="both"/>
        <w:rPr>
          <w:sz w:val="20"/>
          <w:szCs w:val="20"/>
        </w:rPr>
      </w:pPr>
      <w:r w:rsidDel="00000000" w:rsidR="00000000" w:rsidRPr="00000000">
        <w:rPr>
          <w:rtl w:val="0"/>
        </w:rPr>
      </w:r>
    </w:p>
    <w:p w:rsidR="00000000" w:rsidDel="00000000" w:rsidP="00000000" w:rsidRDefault="00000000" w:rsidRPr="00000000" w14:paraId="000000C8">
      <w:pPr>
        <w:jc w:val="both"/>
        <w:rPr>
          <w:sz w:val="20"/>
          <w:szCs w:val="20"/>
        </w:rPr>
      </w:pPr>
      <w:r w:rsidDel="00000000" w:rsidR="00000000" w:rsidRPr="00000000">
        <w:rPr>
          <w:sz w:val="20"/>
          <w:szCs w:val="20"/>
          <w:rtl w:val="0"/>
        </w:rPr>
        <w:t xml:space="preserve">Once the child or adult has returned to school following an allergic reaction their AAI device(s) will need to be replaced by the parent / staff member. If the school device has been used this will need to be replaced as soon as possible. </w:t>
      </w:r>
    </w:p>
    <w:p w:rsidR="00000000" w:rsidDel="00000000" w:rsidP="00000000" w:rsidRDefault="00000000" w:rsidRPr="00000000" w14:paraId="000000C9">
      <w:pPr>
        <w:jc w:val="both"/>
        <w:rPr>
          <w:b w:val="1"/>
          <w:bCs w:val="1"/>
          <w:sz w:val="28"/>
          <w:szCs w:val="28"/>
        </w:rPr>
      </w:pPr>
      <w:r w:rsidDel="00000000" w:rsidR="00000000" w:rsidRPr="00000000">
        <w:rPr>
          <w:rtl w:val="0"/>
        </w:rPr>
      </w:r>
    </w:p>
    <w:p w:rsidR="00000000" w:rsidDel="00000000" w:rsidP="00000000" w:rsidRDefault="00000000" w:rsidRPr="00000000" w14:paraId="000000CA">
      <w:pPr>
        <w:jc w:val="both"/>
        <w:rPr>
          <w:b w:val="1"/>
          <w:bCs w:val="1"/>
          <w:sz w:val="28"/>
          <w:szCs w:val="28"/>
        </w:rPr>
      </w:pPr>
      <w:r w:rsidDel="00000000" w:rsidR="00000000" w:rsidRPr="00000000">
        <w:rPr>
          <w:rtl w:val="0"/>
        </w:rPr>
      </w:r>
    </w:p>
    <w:p w:rsidR="00000000" w:rsidDel="00000000" w:rsidP="00000000" w:rsidRDefault="00000000" w:rsidRPr="00000000" w14:paraId="000000CB">
      <w:pPr>
        <w:ind w:left="0" w:firstLine="0"/>
        <w:jc w:val="both"/>
        <w:rPr>
          <w:sz w:val="28"/>
          <w:szCs w:val="28"/>
        </w:rPr>
      </w:pPr>
      <w:r w:rsidDel="00000000" w:rsidR="00000000" w:rsidRPr="00000000">
        <w:rPr>
          <w:b w:val="1"/>
          <w:bCs w:val="1"/>
          <w:sz w:val="28"/>
          <w:szCs w:val="28"/>
          <w:rtl w:val="0"/>
        </w:rPr>
        <w:t xml:space="preserve">3.</w:t>
        <w:tab/>
        <w:t xml:space="preserve">Minimising Risk and Exposure to Allergens</w:t>
      </w:r>
      <w:r w:rsidDel="00000000" w:rsidR="00000000" w:rsidRPr="00000000">
        <w:rPr>
          <w:sz w:val="28"/>
          <w:szCs w:val="28"/>
          <w:rtl w:val="0"/>
        </w:rPr>
        <w:t xml:space="preserve"> </w:t>
      </w:r>
    </w:p>
    <w:p w:rsidR="00000000" w:rsidDel="00000000" w:rsidP="00000000" w:rsidRDefault="00000000" w:rsidRPr="00000000" w14:paraId="000000CC">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CD">
      <w:pPr>
        <w:jc w:val="both"/>
        <w:rPr>
          <w:sz w:val="20"/>
          <w:szCs w:val="20"/>
        </w:rPr>
      </w:pPr>
      <w:r w:rsidDel="00000000" w:rsidR="00000000" w:rsidRPr="00000000">
        <w:rPr>
          <w:sz w:val="20"/>
          <w:szCs w:val="20"/>
          <w:rtl w:val="0"/>
        </w:rPr>
        <w:t xml:space="preserve">Minimising risk and the exposure to allergens is central to ensuring that individuals with allergies are safe from harm.  Even a small amount of allergen can cause a reaction. Any food can cause a reaction with serious consequences for the individual and</w:t>
      </w:r>
      <w:r w:rsidDel="00000000" w:rsidR="00000000" w:rsidRPr="00000000">
        <w:rPr>
          <w:sz w:val="20"/>
          <w:szCs w:val="20"/>
          <w:rtl w:val="0"/>
        </w:rPr>
        <w:t xml:space="preserve"> </w:t>
      </w:r>
      <w:r w:rsidDel="00000000" w:rsidR="00000000" w:rsidRPr="00000000">
        <w:rPr>
          <w:sz w:val="20"/>
          <w:szCs w:val="20"/>
          <w:rtl w:val="0"/>
        </w:rPr>
        <w:t xml:space="preserve">Geoffrey Field Junior School </w:t>
      </w:r>
      <w:r w:rsidDel="00000000" w:rsidR="00000000" w:rsidRPr="00000000">
        <w:rPr>
          <w:sz w:val="20"/>
          <w:szCs w:val="20"/>
          <w:rtl w:val="0"/>
        </w:rPr>
        <w:t xml:space="preserve">will only eliminate food following a risk assessment supported by medical advice when necessary.  Where food is restricted, this will be to the smallest area for the time necessary; for example, the cooking room for the duration of the lesson when the student  with an allergy is cooking.  During 2026-27 </w:t>
      </w:r>
      <w:r w:rsidDel="00000000" w:rsidR="00000000" w:rsidRPr="00000000">
        <w:rPr>
          <w:sz w:val="20"/>
          <w:szCs w:val="20"/>
          <w:rtl w:val="0"/>
        </w:rPr>
        <w:t xml:space="preserve">GFJS will reduce the blanket bans, especially to nuts, as this creates a false sense of security.  We will be moving to becoming an ALLERGY AWARE SCHOOL.</w:t>
      </w:r>
      <w:r w:rsidDel="00000000" w:rsidR="00000000" w:rsidRPr="00000000">
        <w:rPr>
          <w:sz w:val="20"/>
          <w:szCs w:val="20"/>
          <w:highlight w:val="white"/>
          <w:rtl w:val="0"/>
        </w:rPr>
        <w:t xml:space="preserve">  Nuts are only 1 of the 1</w:t>
      </w:r>
      <w:r w:rsidDel="00000000" w:rsidR="00000000" w:rsidRPr="00000000">
        <w:rPr>
          <w:sz w:val="20"/>
          <w:szCs w:val="20"/>
          <w:rtl w:val="0"/>
        </w:rPr>
        <w:t xml:space="preserve">4 key food allergens that cause over 90% of reactions, any food can cause a reaction.  </w:t>
      </w:r>
    </w:p>
    <w:p w:rsidR="00000000" w:rsidDel="00000000" w:rsidP="00000000" w:rsidRDefault="00000000" w:rsidRPr="00000000" w14:paraId="000000CE">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CF">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is alle</w:t>
      </w:r>
      <w:r w:rsidDel="00000000" w:rsidR="00000000" w:rsidRPr="00000000">
        <w:rPr>
          <w:sz w:val="20"/>
          <w:szCs w:val="20"/>
          <w:rtl w:val="0"/>
        </w:rPr>
        <w:t xml:space="preserve">rgy aware ensuring that the staff and students are actively aware of the risk posed by allergens, take steps to minimise the risk of exposure and have robust emergency response plans in place. </w:t>
      </w:r>
    </w:p>
    <w:p w:rsidR="00000000" w:rsidDel="00000000" w:rsidP="00000000" w:rsidRDefault="00000000" w:rsidRPr="00000000" w14:paraId="000000D0">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D1">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c</w:t>
      </w:r>
      <w:r w:rsidDel="00000000" w:rsidR="00000000" w:rsidRPr="00000000">
        <w:rPr>
          <w:sz w:val="20"/>
          <w:szCs w:val="20"/>
          <w:rtl w:val="0"/>
        </w:rPr>
        <w:t xml:space="preserve">ompletes a school wide allergy risk assessment that seeks to minimise the risks of exposure to known allergens.  The risk assessment will include: </w:t>
      </w:r>
    </w:p>
    <w:p w:rsidR="00000000" w:rsidDel="00000000" w:rsidP="00000000" w:rsidRDefault="00000000" w:rsidRPr="00000000" w14:paraId="000000D2">
      <w:pPr>
        <w:numPr>
          <w:ilvl w:val="0"/>
          <w:numId w:val="3"/>
        </w:numPr>
        <w:ind w:left="720" w:hanging="360"/>
        <w:jc w:val="both"/>
      </w:pPr>
      <w:r w:rsidDel="00000000" w:rsidR="00000000" w:rsidRPr="00000000">
        <w:rPr>
          <w:sz w:val="20"/>
          <w:szCs w:val="20"/>
          <w:rtl w:val="0"/>
        </w:rPr>
        <w:t xml:space="preserve">Identifying the food used within the curriculum and making adaptions to remove allergens that pose a risk for the whole group not just the student who has the allergy. </w:t>
      </w:r>
    </w:p>
    <w:p w:rsidR="00000000" w:rsidDel="00000000" w:rsidP="00000000" w:rsidRDefault="00000000" w:rsidRPr="00000000" w14:paraId="000000D3">
      <w:pPr>
        <w:numPr>
          <w:ilvl w:val="0"/>
          <w:numId w:val="79"/>
        </w:numPr>
        <w:ind w:left="720" w:hanging="360"/>
        <w:jc w:val="both"/>
      </w:pPr>
      <w:r w:rsidDel="00000000" w:rsidR="00000000" w:rsidRPr="00000000">
        <w:rPr>
          <w:sz w:val="20"/>
          <w:szCs w:val="20"/>
          <w:rtl w:val="0"/>
        </w:rPr>
        <w:t xml:space="preserve">Conducting specific risk assessments to manage the risks of exposure to allergens in individuals when planning external visits or trips </w:t>
      </w:r>
    </w:p>
    <w:p w:rsidR="00000000" w:rsidDel="00000000" w:rsidP="00000000" w:rsidRDefault="00000000" w:rsidRPr="00000000" w14:paraId="000000D4">
      <w:pPr>
        <w:numPr>
          <w:ilvl w:val="0"/>
          <w:numId w:val="35"/>
        </w:numPr>
        <w:ind w:left="720" w:hanging="360"/>
        <w:jc w:val="both"/>
      </w:pPr>
      <w:r w:rsidDel="00000000" w:rsidR="00000000" w:rsidRPr="00000000">
        <w:rPr>
          <w:sz w:val="20"/>
          <w:szCs w:val="20"/>
          <w:rtl w:val="0"/>
        </w:rPr>
        <w:t xml:space="preserve">Identify measures to manage risks of exposure to a food allergen through food brought in by others (for example, parents, students, staff). </w:t>
      </w:r>
    </w:p>
    <w:p w:rsidR="00000000" w:rsidDel="00000000" w:rsidP="00000000" w:rsidRDefault="00000000" w:rsidRPr="00000000" w14:paraId="000000D5">
      <w:pPr>
        <w:numPr>
          <w:ilvl w:val="0"/>
          <w:numId w:val="95"/>
        </w:numPr>
        <w:ind w:left="720" w:hanging="360"/>
        <w:jc w:val="both"/>
      </w:pPr>
      <w:r w:rsidDel="00000000" w:rsidR="00000000" w:rsidRPr="00000000">
        <w:rPr>
          <w:sz w:val="20"/>
          <w:szCs w:val="20"/>
          <w:rtl w:val="0"/>
        </w:rPr>
        <w:t xml:space="preserve">Identify measures to manage the risks of exposure to a food allergen through food provided by the school, college or setting </w:t>
      </w:r>
    </w:p>
    <w:p w:rsidR="00000000" w:rsidDel="00000000" w:rsidP="00000000" w:rsidRDefault="00000000" w:rsidRPr="00000000" w14:paraId="000000D6">
      <w:pPr>
        <w:numPr>
          <w:ilvl w:val="0"/>
          <w:numId w:val="28"/>
        </w:numPr>
        <w:ind w:left="720" w:hanging="360"/>
        <w:jc w:val="both"/>
      </w:pPr>
      <w:r w:rsidDel="00000000" w:rsidR="00000000" w:rsidRPr="00000000">
        <w:rPr>
          <w:sz w:val="20"/>
          <w:szCs w:val="20"/>
          <w:rtl w:val="0"/>
        </w:rPr>
        <w:t xml:space="preserve">Putting in reasonable measures to manage the risk of individuals being exposed to allergens where they have a known allergy to airborne or contact allergens </w:t>
      </w:r>
    </w:p>
    <w:p w:rsidR="00000000" w:rsidDel="00000000" w:rsidP="00000000" w:rsidRDefault="00000000" w:rsidRPr="00000000" w14:paraId="000000D7">
      <w:pPr>
        <w:numPr>
          <w:ilvl w:val="0"/>
          <w:numId w:val="6"/>
        </w:numPr>
        <w:ind w:left="720" w:hanging="360"/>
        <w:jc w:val="both"/>
      </w:pPr>
      <w:r w:rsidDel="00000000" w:rsidR="00000000" w:rsidRPr="00000000">
        <w:rPr>
          <w:sz w:val="20"/>
          <w:szCs w:val="20"/>
          <w:rtl w:val="0"/>
        </w:rPr>
        <w:t xml:space="preserve">Identifying non-food allergens within the environment and making adaptations to remove/reduce allergens that pose a risk; for example, therapy or school dogs would require enhanced cleaning and limiting to specific areas, hygiene measures after students have worked with the therapy dog </w:t>
      </w:r>
    </w:p>
    <w:p w:rsidR="00000000" w:rsidDel="00000000" w:rsidP="00000000" w:rsidRDefault="00000000" w:rsidRPr="00000000" w14:paraId="000000D8">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D9">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w</w:t>
      </w:r>
      <w:r w:rsidDel="00000000" w:rsidR="00000000" w:rsidRPr="00000000">
        <w:rPr>
          <w:sz w:val="20"/>
          <w:szCs w:val="20"/>
          <w:rtl w:val="0"/>
        </w:rPr>
        <w:t xml:space="preserve">ill ensure that allergy is included in all school risk assessments to identify risks and plan control measures to minimise the risk of exposure.  </w:t>
      </w:r>
    </w:p>
    <w:p w:rsidR="00000000" w:rsidDel="00000000" w:rsidP="00000000" w:rsidRDefault="00000000" w:rsidRPr="00000000" w14:paraId="000000DA">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will ensure that the risk of exposure is minimised by </w:t>
      </w:r>
    </w:p>
    <w:p w:rsidR="00000000" w:rsidDel="00000000" w:rsidP="00000000" w:rsidRDefault="00000000" w:rsidRPr="00000000" w14:paraId="000000DB">
      <w:pPr>
        <w:numPr>
          <w:ilvl w:val="0"/>
          <w:numId w:val="101"/>
        </w:numPr>
        <w:ind w:left="720" w:hanging="360"/>
        <w:jc w:val="both"/>
      </w:pPr>
      <w:r w:rsidDel="00000000" w:rsidR="00000000" w:rsidRPr="00000000">
        <w:rPr>
          <w:sz w:val="20"/>
          <w:szCs w:val="20"/>
          <w:rtl w:val="0"/>
        </w:rPr>
        <w:t xml:space="preserve">All school staff allergy training every year</w:t>
      </w:r>
    </w:p>
    <w:p w:rsidR="00000000" w:rsidDel="00000000" w:rsidP="00000000" w:rsidRDefault="00000000" w:rsidRPr="00000000" w14:paraId="000000DC">
      <w:pPr>
        <w:numPr>
          <w:ilvl w:val="0"/>
          <w:numId w:val="21"/>
        </w:numPr>
        <w:ind w:left="720" w:hanging="360"/>
        <w:jc w:val="both"/>
      </w:pPr>
      <w:r w:rsidDel="00000000" w:rsidR="00000000" w:rsidRPr="00000000">
        <w:rPr>
          <w:sz w:val="20"/>
          <w:szCs w:val="20"/>
          <w:rtl w:val="0"/>
        </w:rPr>
        <w:t xml:space="preserve">Educating students through awareness assemblies and within PSHE  </w:t>
      </w:r>
    </w:p>
    <w:p w:rsidR="00000000" w:rsidDel="00000000" w:rsidP="00000000" w:rsidRDefault="00000000" w:rsidRPr="00000000" w14:paraId="000000DD">
      <w:pPr>
        <w:numPr>
          <w:ilvl w:val="0"/>
          <w:numId w:val="108"/>
        </w:numPr>
        <w:ind w:left="720" w:hanging="360"/>
        <w:jc w:val="both"/>
      </w:pPr>
      <w:r w:rsidDel="00000000" w:rsidR="00000000" w:rsidRPr="00000000">
        <w:rPr>
          <w:sz w:val="20"/>
          <w:szCs w:val="20"/>
          <w:rtl w:val="0"/>
        </w:rPr>
        <w:t xml:space="preserve">Educating parents about school expectations for allergy management - Information in the School Newsletter and online</w:t>
      </w:r>
    </w:p>
    <w:p w:rsidR="00000000" w:rsidDel="00000000" w:rsidP="00000000" w:rsidRDefault="00000000" w:rsidRPr="00000000" w14:paraId="000000DE">
      <w:pPr>
        <w:numPr>
          <w:ilvl w:val="0"/>
          <w:numId w:val="27"/>
        </w:numPr>
        <w:ind w:left="720" w:hanging="360"/>
        <w:jc w:val="both"/>
      </w:pPr>
      <w:r w:rsidDel="00000000" w:rsidR="00000000" w:rsidRPr="00000000">
        <w:rPr>
          <w:sz w:val="20"/>
          <w:szCs w:val="20"/>
          <w:rtl w:val="0"/>
        </w:rPr>
        <w:t xml:space="preserve">Communicating with all visitors, temporary staff and cover staff that they will be teaching a student with an allergy and ensuring that they know where to find a member of staff has been trained in allergy and anaphylaxis emergency response </w:t>
      </w:r>
    </w:p>
    <w:p w:rsidR="00000000" w:rsidDel="00000000" w:rsidP="00000000" w:rsidRDefault="00000000" w:rsidRPr="00000000" w14:paraId="000000DF">
      <w:pPr>
        <w:numPr>
          <w:ilvl w:val="0"/>
          <w:numId w:val="36"/>
        </w:numPr>
        <w:ind w:left="720" w:hanging="360"/>
        <w:jc w:val="both"/>
      </w:pPr>
      <w:r w:rsidDel="00000000" w:rsidR="00000000" w:rsidRPr="00000000">
        <w:rPr>
          <w:sz w:val="20"/>
          <w:szCs w:val="20"/>
          <w:rtl w:val="0"/>
        </w:rPr>
        <w:t xml:space="preserve">Working closely with parents/carers and health professionals to understand the student's allergy </w:t>
      </w:r>
    </w:p>
    <w:p w:rsidR="00000000" w:rsidDel="00000000" w:rsidP="00000000" w:rsidRDefault="00000000" w:rsidRPr="00000000" w14:paraId="000000E0">
      <w:pPr>
        <w:numPr>
          <w:ilvl w:val="0"/>
          <w:numId w:val="14"/>
        </w:numPr>
        <w:ind w:left="720" w:hanging="360"/>
        <w:jc w:val="both"/>
      </w:pPr>
      <w:r w:rsidDel="00000000" w:rsidR="00000000" w:rsidRPr="00000000">
        <w:rPr>
          <w:sz w:val="20"/>
          <w:szCs w:val="20"/>
          <w:rtl w:val="0"/>
        </w:rPr>
        <w:t xml:space="preserve">Monitoring this policy to ensure that the agreed practices are implemented</w:t>
      </w:r>
    </w:p>
    <w:p w:rsidR="00000000" w:rsidDel="00000000" w:rsidP="00000000" w:rsidRDefault="00000000" w:rsidRPr="00000000" w14:paraId="000000E1">
      <w:pPr>
        <w:numPr>
          <w:ilvl w:val="0"/>
          <w:numId w:val="14"/>
        </w:numPr>
        <w:ind w:left="720" w:hanging="360"/>
        <w:jc w:val="both"/>
      </w:pPr>
      <w:r w:rsidDel="00000000" w:rsidR="00000000" w:rsidRPr="00000000">
        <w:rPr>
          <w:sz w:val="20"/>
          <w:szCs w:val="20"/>
          <w:rtl w:val="0"/>
        </w:rPr>
        <w:t xml:space="preserve">Establishing and maintaining high hygiene standards amongst staff, students and visitors </w:t>
      </w:r>
    </w:p>
    <w:p w:rsidR="00000000" w:rsidDel="00000000" w:rsidP="00000000" w:rsidRDefault="00000000" w:rsidRPr="00000000" w14:paraId="000000E2">
      <w:pPr>
        <w:ind w:left="720" w:firstLine="0"/>
        <w:jc w:val="both"/>
        <w:rPr>
          <w:sz w:val="20"/>
          <w:szCs w:val="20"/>
        </w:rPr>
      </w:pPr>
      <w:r w:rsidDel="00000000" w:rsidR="00000000" w:rsidRPr="00000000">
        <w:rPr>
          <w:rtl w:val="0"/>
        </w:rPr>
      </w:r>
    </w:p>
    <w:p w:rsidR="00000000" w:rsidDel="00000000" w:rsidP="00000000" w:rsidRDefault="00000000" w:rsidRPr="00000000" w14:paraId="000000E3">
      <w:pPr>
        <w:jc w:val="both"/>
        <w:rPr>
          <w:sz w:val="20"/>
          <w:szCs w:val="20"/>
        </w:rPr>
      </w:pPr>
      <w:r w:rsidDel="00000000" w:rsidR="00000000" w:rsidRPr="00000000">
        <w:rPr>
          <w:sz w:val="20"/>
          <w:szCs w:val="20"/>
          <w:rtl w:val="0"/>
        </w:rPr>
        <w:t xml:space="preserve"> </w:t>
      </w:r>
      <w:r w:rsidDel="00000000" w:rsidR="00000000" w:rsidRPr="00000000">
        <w:rPr>
          <w:b w:val="1"/>
          <w:bCs w:val="1"/>
          <w:sz w:val="28"/>
          <w:szCs w:val="28"/>
          <w:rtl w:val="0"/>
        </w:rPr>
        <w:t xml:space="preserve">4.</w:t>
        <w:tab/>
        <w:t xml:space="preserve">Food Provision and Catering</w:t>
      </w:r>
      <w:r w:rsidDel="00000000" w:rsidR="00000000" w:rsidRPr="00000000">
        <w:rPr>
          <w:sz w:val="28"/>
          <w:szCs w:val="28"/>
          <w:rtl w:val="0"/>
        </w:rPr>
        <w:t xml:space="preserve"> </w:t>
      </w:r>
      <w:r w:rsidDel="00000000" w:rsidR="00000000" w:rsidRPr="00000000">
        <w:rPr>
          <w:sz w:val="20"/>
          <w:szCs w:val="20"/>
          <w:rtl w:val="0"/>
        </w:rPr>
        <w:t xml:space="preserve"> </w:t>
      </w:r>
    </w:p>
    <w:p w:rsidR="00000000" w:rsidDel="00000000" w:rsidP="00000000" w:rsidRDefault="00000000" w:rsidRPr="00000000" w14:paraId="000000E4">
      <w:pPr>
        <w:jc w:val="both"/>
        <w:rPr>
          <w:b w:val="1"/>
          <w:bCs w:val="1"/>
          <w:color w:val="00adc1"/>
          <w:sz w:val="20"/>
          <w:szCs w:val="20"/>
        </w:rPr>
      </w:pPr>
      <w:r w:rsidDel="00000000" w:rsidR="00000000" w:rsidRPr="00000000">
        <w:rPr>
          <w:b w:val="1"/>
          <w:bCs w:val="1"/>
          <w:color w:val="00adc1"/>
          <w:sz w:val="20"/>
          <w:szCs w:val="20"/>
          <w:rtl w:val="0"/>
        </w:rPr>
        <w:t xml:space="preserve"> </w:t>
      </w:r>
    </w:p>
    <w:p w:rsidR="00000000" w:rsidDel="00000000" w:rsidP="00000000" w:rsidRDefault="00000000" w:rsidRPr="00000000" w14:paraId="000000E5">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will manage the risk of food allergy</w:t>
      </w:r>
      <w:r w:rsidDel="00000000" w:rsidR="00000000" w:rsidRPr="00000000">
        <w:rPr>
          <w:b w:val="1"/>
          <w:bCs w:val="1"/>
          <w:sz w:val="20"/>
          <w:szCs w:val="20"/>
          <w:rtl w:val="0"/>
        </w:rPr>
        <w:t xml:space="preserve"> </w:t>
      </w:r>
      <w:r w:rsidDel="00000000" w:rsidR="00000000" w:rsidRPr="00000000">
        <w:rPr>
          <w:sz w:val="20"/>
          <w:szCs w:val="20"/>
          <w:rtl w:val="0"/>
        </w:rPr>
        <w:t xml:space="preserve">and provide clear information on allergens in food provided by: </w:t>
      </w:r>
    </w:p>
    <w:p w:rsidR="00000000" w:rsidDel="00000000" w:rsidP="00000000" w:rsidRDefault="00000000" w:rsidRPr="00000000" w14:paraId="000000E6">
      <w:pPr>
        <w:numPr>
          <w:ilvl w:val="0"/>
          <w:numId w:val="54"/>
        </w:numPr>
        <w:ind w:left="720" w:hanging="360"/>
        <w:jc w:val="both"/>
      </w:pPr>
      <w:r w:rsidDel="00000000" w:rsidR="00000000" w:rsidRPr="00000000">
        <w:rPr>
          <w:sz w:val="20"/>
          <w:szCs w:val="20"/>
          <w:rtl w:val="0"/>
        </w:rPr>
        <w:t xml:space="preserve">Ensure the contract with the school catering company is compliant with the Food Standards Authority allergen management regulations</w:t>
      </w:r>
    </w:p>
    <w:p w:rsidR="00000000" w:rsidDel="00000000" w:rsidP="00000000" w:rsidRDefault="00000000" w:rsidRPr="00000000" w14:paraId="000000E7">
      <w:pPr>
        <w:numPr>
          <w:ilvl w:val="0"/>
          <w:numId w:val="54"/>
        </w:numPr>
        <w:ind w:left="720" w:hanging="360"/>
        <w:jc w:val="both"/>
      </w:pPr>
      <w:r w:rsidDel="00000000" w:rsidR="00000000" w:rsidRPr="00000000">
        <w:rPr>
          <w:sz w:val="20"/>
          <w:szCs w:val="20"/>
          <w:rtl w:val="0"/>
        </w:rPr>
        <w:t xml:space="preserve">Ensuring school caterers provide information on food allergens to parents/carers and have this available for the students to check independently </w:t>
      </w:r>
    </w:p>
    <w:p w:rsidR="00000000" w:rsidDel="00000000" w:rsidP="00000000" w:rsidRDefault="00000000" w:rsidRPr="00000000" w14:paraId="000000E8">
      <w:pPr>
        <w:numPr>
          <w:ilvl w:val="0"/>
          <w:numId w:val="26"/>
        </w:numPr>
        <w:ind w:left="720" w:hanging="360"/>
        <w:jc w:val="both"/>
      </w:pPr>
      <w:r w:rsidDel="00000000" w:rsidR="00000000" w:rsidRPr="00000000">
        <w:rPr>
          <w:sz w:val="20"/>
          <w:szCs w:val="20"/>
          <w:rtl w:val="0"/>
        </w:rPr>
        <w:t xml:space="preserve">Provide student’s allergen information to the caterers in a timely manner to ensure that students can eat safely </w:t>
      </w:r>
    </w:p>
    <w:p w:rsidR="00000000" w:rsidDel="00000000" w:rsidP="00000000" w:rsidRDefault="00000000" w:rsidRPr="00000000" w14:paraId="000000E9">
      <w:pPr>
        <w:numPr>
          <w:ilvl w:val="0"/>
          <w:numId w:val="111"/>
        </w:numPr>
        <w:ind w:left="720" w:hanging="360"/>
        <w:jc w:val="both"/>
      </w:pPr>
      <w:r w:rsidDel="00000000" w:rsidR="00000000" w:rsidRPr="00000000">
        <w:rPr>
          <w:sz w:val="20"/>
          <w:szCs w:val="20"/>
          <w:rtl w:val="0"/>
        </w:rPr>
        <w:t xml:space="preserve">Enabling parents/carers to liaise with the catering company or school chef </w:t>
      </w:r>
    </w:p>
    <w:p w:rsidR="00000000" w:rsidDel="00000000" w:rsidP="00000000" w:rsidRDefault="00000000" w:rsidRPr="00000000" w14:paraId="000000EA">
      <w:pPr>
        <w:numPr>
          <w:ilvl w:val="0"/>
          <w:numId w:val="19"/>
        </w:numPr>
        <w:ind w:left="720" w:hanging="360"/>
        <w:jc w:val="both"/>
        <w:rPr/>
      </w:pPr>
      <w:r w:rsidDel="00000000" w:rsidR="00000000" w:rsidRPr="00000000">
        <w:rPr>
          <w:sz w:val="20"/>
          <w:szCs w:val="20"/>
          <w:rtl w:val="0"/>
        </w:rPr>
        <w:t xml:space="preserve">Identify students with allergies at point of service by coloured lanyards and trays. </w:t>
      </w:r>
    </w:p>
    <w:p w:rsidR="00000000" w:rsidDel="00000000" w:rsidP="00000000" w:rsidRDefault="00000000" w:rsidRPr="00000000" w14:paraId="000000EB">
      <w:pPr>
        <w:numPr>
          <w:ilvl w:val="0"/>
          <w:numId w:val="59"/>
        </w:numPr>
        <w:ind w:left="720" w:hanging="360"/>
        <w:jc w:val="both"/>
      </w:pPr>
      <w:r w:rsidDel="00000000" w:rsidR="00000000" w:rsidRPr="00000000">
        <w:rPr>
          <w:sz w:val="20"/>
          <w:szCs w:val="20"/>
          <w:rtl w:val="0"/>
        </w:rPr>
        <w:t xml:space="preserve">Ensure that food is always labelled as unlabelled food poses a potentially greater risk of allergen exposure than packaged food with precautionary (“may contain”) labelling suggesting a risk of contamination with allergen. This applies to foods used within the classroom curriculum (e.g. cooking) as well that from the school kitchen or canteen. </w:t>
      </w:r>
    </w:p>
    <w:p w:rsidR="00000000" w:rsidDel="00000000" w:rsidP="00000000" w:rsidRDefault="00000000" w:rsidRPr="00000000" w14:paraId="000000EC">
      <w:pPr>
        <w:numPr>
          <w:ilvl w:val="0"/>
          <w:numId w:val="104"/>
        </w:numPr>
        <w:ind w:left="720" w:hanging="360"/>
        <w:jc w:val="both"/>
      </w:pPr>
      <w:r w:rsidDel="00000000" w:rsidR="00000000" w:rsidRPr="00000000">
        <w:rPr>
          <w:sz w:val="20"/>
          <w:szCs w:val="20"/>
          <w:rtl w:val="0"/>
        </w:rPr>
        <w:t xml:space="preserve">Teach students not to food share, trade food or share utensils or food containers with the reasons why </w:t>
      </w:r>
    </w:p>
    <w:p w:rsidR="00000000" w:rsidDel="00000000" w:rsidP="00000000" w:rsidRDefault="00000000" w:rsidRPr="00000000" w14:paraId="000000ED">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EE">
      <w:pPr>
        <w:jc w:val="both"/>
        <w:rPr>
          <w:sz w:val="20"/>
          <w:szCs w:val="20"/>
        </w:rPr>
      </w:pPr>
      <w:r w:rsidDel="00000000" w:rsidR="00000000" w:rsidRPr="00000000">
        <w:rPr>
          <w:sz w:val="20"/>
          <w:szCs w:val="20"/>
          <w:rtl w:val="0"/>
        </w:rPr>
        <w:t xml:space="preserve">When staff provide food for the students, they receive additional training to ensure they understand how to read labels for food allergens and how to prevent cross-contamination during the handling, preparation and serving of food.  </w:t>
      </w:r>
    </w:p>
    <w:p w:rsidR="00000000" w:rsidDel="00000000" w:rsidP="00000000" w:rsidRDefault="00000000" w:rsidRPr="00000000" w14:paraId="000000EF">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F0">
      <w:pPr>
        <w:jc w:val="both"/>
        <w:rPr>
          <w:sz w:val="20"/>
          <w:szCs w:val="20"/>
        </w:rPr>
      </w:pPr>
      <w:r w:rsidDel="00000000" w:rsidR="00000000" w:rsidRPr="00000000">
        <w:rPr>
          <w:sz w:val="20"/>
          <w:szCs w:val="20"/>
          <w:rtl w:val="0"/>
        </w:rPr>
        <w:t xml:space="preserve">Where food is not directly provided by the school (for example brought in as treats or to celebrate birthdays) parent/carer permission will sought in advance to ensure inclusion and safety for students with allergies.  </w:t>
      </w:r>
    </w:p>
    <w:p w:rsidR="00000000" w:rsidDel="00000000" w:rsidP="00000000" w:rsidRDefault="00000000" w:rsidRPr="00000000" w14:paraId="000000F1">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F2">
      <w:pPr>
        <w:jc w:val="both"/>
        <w:rPr>
          <w:sz w:val="20"/>
          <w:szCs w:val="20"/>
        </w:rPr>
      </w:pPr>
      <w:r w:rsidDel="00000000" w:rsidR="00000000" w:rsidRPr="00000000">
        <w:rPr>
          <w:sz w:val="20"/>
          <w:szCs w:val="20"/>
          <w:rtl w:val="0"/>
        </w:rPr>
        <w:t xml:space="preserve">These procedures apply to school led breakfast and after school provision.  Where this is provided by a third party, </w:t>
      </w:r>
      <w:r w:rsidDel="00000000" w:rsidR="00000000" w:rsidRPr="00000000">
        <w:rPr>
          <w:sz w:val="20"/>
          <w:szCs w:val="20"/>
          <w:rtl w:val="0"/>
        </w:rPr>
        <w:t xml:space="preserve">Geoffrey Field Junior School, </w:t>
      </w:r>
      <w:r w:rsidDel="00000000" w:rsidR="00000000" w:rsidRPr="00000000">
        <w:rPr>
          <w:sz w:val="20"/>
          <w:szCs w:val="20"/>
          <w:rtl w:val="0"/>
        </w:rPr>
        <w:t xml:space="preserve">ensures that this policy is shared and the third-party provider meets the same procedures. </w:t>
      </w:r>
    </w:p>
    <w:p w:rsidR="00000000" w:rsidDel="00000000" w:rsidP="00000000" w:rsidRDefault="00000000" w:rsidRPr="00000000" w14:paraId="000000F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F4">
      <w:pPr>
        <w:jc w:val="both"/>
        <w:rPr>
          <w:sz w:val="20"/>
          <w:szCs w:val="20"/>
        </w:rPr>
      </w:pPr>
      <w:r w:rsidDel="00000000" w:rsidR="00000000" w:rsidRPr="00000000">
        <w:rPr>
          <w:sz w:val="20"/>
          <w:szCs w:val="20"/>
          <w:rtl w:val="0"/>
        </w:rPr>
        <w:t xml:space="preserve">Students eligible for benefits based Free School Meals are entitled to their free school meal entitlement.  School will work with parents/carers to determine the best way of ensuring that students receive their meal. </w:t>
      </w:r>
    </w:p>
    <w:p w:rsidR="00000000" w:rsidDel="00000000" w:rsidP="00000000" w:rsidRDefault="00000000" w:rsidRPr="00000000" w14:paraId="000000F5">
      <w:pPr>
        <w:jc w:val="both"/>
        <w:rPr>
          <w:b w:val="1"/>
          <w:bCs w:val="1"/>
          <w:sz w:val="28"/>
          <w:szCs w:val="28"/>
        </w:rPr>
      </w:pPr>
      <w:r w:rsidDel="00000000" w:rsidR="00000000" w:rsidRPr="00000000">
        <w:rPr>
          <w:b w:val="1"/>
          <w:bCs w:val="1"/>
          <w:sz w:val="28"/>
          <w:szCs w:val="28"/>
          <w:rtl w:val="0"/>
        </w:rPr>
        <w:t xml:space="preserve"> </w:t>
      </w:r>
    </w:p>
    <w:p w:rsidR="00000000" w:rsidDel="00000000" w:rsidP="00000000" w:rsidRDefault="00000000" w:rsidRPr="00000000" w14:paraId="000000F6">
      <w:pPr>
        <w:jc w:val="both"/>
        <w:rPr>
          <w:b w:val="1"/>
          <w:bCs w:val="1"/>
          <w:sz w:val="28"/>
          <w:szCs w:val="28"/>
        </w:rPr>
      </w:pPr>
      <w:r w:rsidDel="00000000" w:rsidR="00000000" w:rsidRPr="00000000">
        <w:rPr>
          <w:b w:val="1"/>
          <w:bCs w:val="1"/>
          <w:sz w:val="28"/>
          <w:szCs w:val="28"/>
          <w:rtl w:val="0"/>
        </w:rPr>
        <w:t xml:space="preserve">5. </w:t>
        <w:tab/>
        <w:t xml:space="preserve">Medication and Adrenaline Auto Injector Devices (AAI) </w:t>
      </w:r>
    </w:p>
    <w:p w:rsidR="00000000" w:rsidDel="00000000" w:rsidP="00000000" w:rsidRDefault="00000000" w:rsidRPr="00000000" w14:paraId="000000F7">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0F8">
      <w:pPr>
        <w:jc w:val="both"/>
        <w:rPr>
          <w:sz w:val="20"/>
          <w:szCs w:val="20"/>
        </w:rPr>
      </w:pPr>
      <w:commentRangeStart w:id="0"/>
      <w:commentRangeStart w:id="1"/>
      <w:commentRangeStart w:id="2"/>
      <w:commentRangeStart w:id="3"/>
      <w:commentRangeStart w:id="4"/>
      <w:commentRangeStart w:id="5"/>
      <w:r w:rsidDel="00000000" w:rsidR="00000000" w:rsidRPr="00000000">
        <w:rPr>
          <w:sz w:val="20"/>
          <w:szCs w:val="20"/>
          <w:rtl w:val="0"/>
        </w:rPr>
        <w:t xml:space="preserve">People at risk of anaphylaxis are usually prescribed two adrenaline devices which they should carry with them at all times.  This includes the journey to and from; </w:t>
      </w:r>
      <w:commentRangeEnd w:id="0"/>
      <w:r w:rsidDel="00000000" w:rsidR="00000000" w:rsidRPr="00000000">
        <w:commentReference w:id="0"/>
      </w:r>
      <w:commentRangeEnd w:id="1"/>
      <w:r w:rsidDel="00000000" w:rsidR="00000000" w:rsidRPr="00000000">
        <w:commentReference w:id="1"/>
      </w:r>
      <w:commentRangeEnd w:id="2"/>
      <w:r w:rsidDel="00000000" w:rsidR="00000000" w:rsidRPr="00000000">
        <w:commentReference w:id="2"/>
      </w:r>
      <w:commentRangeEnd w:id="3"/>
      <w:r w:rsidDel="00000000" w:rsidR="00000000" w:rsidRPr="00000000">
        <w:commentReference w:id="3"/>
      </w:r>
      <w:commentRangeEnd w:id="4"/>
      <w:r w:rsidDel="00000000" w:rsidR="00000000" w:rsidRPr="00000000">
        <w:commentReference w:id="4"/>
      </w:r>
      <w:commentRangeEnd w:id="5"/>
      <w:r w:rsidDel="00000000" w:rsidR="00000000" w:rsidRPr="00000000">
        <w:commentReference w:id="5"/>
      </w:r>
      <w:r w:rsidDel="00000000" w:rsidR="00000000" w:rsidRPr="00000000">
        <w:rPr>
          <w:rtl w:val="0"/>
        </w:rPr>
      </w:r>
    </w:p>
    <w:p w:rsidR="00000000" w:rsidDel="00000000" w:rsidP="00000000" w:rsidRDefault="00000000" w:rsidRPr="00000000" w14:paraId="000000F9">
      <w:pPr>
        <w:numPr>
          <w:ilvl w:val="0"/>
          <w:numId w:val="15"/>
        </w:numPr>
        <w:ind w:left="720" w:hanging="360"/>
        <w:jc w:val="both"/>
      </w:pPr>
      <w:r w:rsidDel="00000000" w:rsidR="00000000" w:rsidRPr="00000000">
        <w:rPr>
          <w:sz w:val="20"/>
          <w:szCs w:val="20"/>
          <w:rtl w:val="0"/>
        </w:rPr>
        <w:t xml:space="preserve">school,  </w:t>
      </w:r>
    </w:p>
    <w:p w:rsidR="00000000" w:rsidDel="00000000" w:rsidP="00000000" w:rsidRDefault="00000000" w:rsidRPr="00000000" w14:paraId="000000FA">
      <w:pPr>
        <w:numPr>
          <w:ilvl w:val="0"/>
          <w:numId w:val="33"/>
        </w:numPr>
        <w:ind w:left="720" w:hanging="360"/>
        <w:jc w:val="both"/>
      </w:pPr>
      <w:r w:rsidDel="00000000" w:rsidR="00000000" w:rsidRPr="00000000">
        <w:rPr>
          <w:sz w:val="20"/>
          <w:szCs w:val="20"/>
          <w:rtl w:val="0"/>
        </w:rPr>
        <w:t xml:space="preserve">the classroom  </w:t>
      </w:r>
    </w:p>
    <w:p w:rsidR="00000000" w:rsidDel="00000000" w:rsidP="00000000" w:rsidRDefault="00000000" w:rsidRPr="00000000" w14:paraId="000000FB">
      <w:pPr>
        <w:numPr>
          <w:ilvl w:val="0"/>
          <w:numId w:val="31"/>
        </w:numPr>
        <w:ind w:left="720" w:hanging="360"/>
        <w:jc w:val="both"/>
      </w:pPr>
      <w:r w:rsidDel="00000000" w:rsidR="00000000" w:rsidRPr="00000000">
        <w:rPr>
          <w:sz w:val="20"/>
          <w:szCs w:val="20"/>
          <w:rtl w:val="0"/>
        </w:rPr>
        <w:t xml:space="preserve">lunch area  </w:t>
      </w:r>
    </w:p>
    <w:p w:rsidR="00000000" w:rsidDel="00000000" w:rsidP="00000000" w:rsidRDefault="00000000" w:rsidRPr="00000000" w14:paraId="000000FC">
      <w:pPr>
        <w:numPr>
          <w:ilvl w:val="0"/>
          <w:numId w:val="73"/>
        </w:numPr>
        <w:ind w:left="720" w:hanging="360"/>
        <w:jc w:val="both"/>
      </w:pPr>
      <w:r w:rsidDel="00000000" w:rsidR="00000000" w:rsidRPr="00000000">
        <w:rPr>
          <w:sz w:val="20"/>
          <w:szCs w:val="20"/>
          <w:rtl w:val="0"/>
        </w:rPr>
        <w:t xml:space="preserve">playground  </w:t>
      </w:r>
    </w:p>
    <w:p w:rsidR="00000000" w:rsidDel="00000000" w:rsidP="00000000" w:rsidRDefault="00000000" w:rsidRPr="00000000" w14:paraId="000000FD">
      <w:pPr>
        <w:numPr>
          <w:ilvl w:val="0"/>
          <w:numId w:val="56"/>
        </w:numPr>
        <w:ind w:left="720" w:hanging="360"/>
        <w:jc w:val="both"/>
      </w:pPr>
      <w:r w:rsidDel="00000000" w:rsidR="00000000" w:rsidRPr="00000000">
        <w:rPr>
          <w:sz w:val="20"/>
          <w:szCs w:val="20"/>
          <w:rtl w:val="0"/>
        </w:rPr>
        <w:t xml:space="preserve">when on visits or trips </w:t>
      </w:r>
    </w:p>
    <w:p w:rsidR="00000000" w:rsidDel="00000000" w:rsidP="00000000" w:rsidRDefault="00000000" w:rsidRPr="00000000" w14:paraId="000000FE">
      <w:pPr>
        <w:jc w:val="both"/>
        <w:rPr>
          <w:sz w:val="20"/>
          <w:szCs w:val="20"/>
        </w:rPr>
      </w:pPr>
      <w:r w:rsidDel="00000000" w:rsidR="00000000" w:rsidRPr="00000000">
        <w:rPr>
          <w:rtl w:val="0"/>
        </w:rPr>
      </w:r>
    </w:p>
    <w:p w:rsidR="00000000" w:rsidDel="00000000" w:rsidP="00000000" w:rsidRDefault="00000000" w:rsidRPr="00000000" w14:paraId="000000FF">
      <w:pPr>
        <w:jc w:val="both"/>
        <w:rPr>
          <w:sz w:val="20"/>
          <w:szCs w:val="20"/>
        </w:rPr>
      </w:pPr>
      <w:r w:rsidDel="00000000" w:rsidR="00000000" w:rsidRPr="00000000">
        <w:rPr>
          <w:sz w:val="20"/>
          <w:szCs w:val="20"/>
          <w:rtl w:val="0"/>
        </w:rPr>
        <w:t xml:space="preserve">At GFJS where two devices are provided by parents / practitioners one is stored in the classroom and one is stored in the School Office marked “Emergency Medicine.”</w:t>
      </w:r>
    </w:p>
    <w:p w:rsidR="00000000" w:rsidDel="00000000" w:rsidP="00000000" w:rsidRDefault="00000000" w:rsidRPr="00000000" w14:paraId="00000100">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01">
      <w:pPr>
        <w:jc w:val="both"/>
        <w:rPr>
          <w:sz w:val="20"/>
          <w:szCs w:val="20"/>
        </w:rPr>
      </w:pPr>
      <w:r w:rsidDel="00000000" w:rsidR="00000000" w:rsidRPr="00000000">
        <w:rPr>
          <w:sz w:val="20"/>
          <w:szCs w:val="20"/>
          <w:rtl w:val="0"/>
        </w:rPr>
        <w:t xml:space="preserve">Serious anaphylaxis is a time critical situation; delays in administering adrenaline have been associated with fatal reactions. An adrenaline device needs to be administered within 5 minutes so if the adrenaline device cannot be with them in the classroom, the adrenaline device should be stored in an appropriate central location that is unlocked and accessible at all times (including during wrap-around care). </w:t>
      </w:r>
    </w:p>
    <w:p w:rsidR="00000000" w:rsidDel="00000000" w:rsidP="00000000" w:rsidRDefault="00000000" w:rsidRPr="00000000" w14:paraId="00000102">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03">
      <w:pPr>
        <w:jc w:val="both"/>
        <w:rPr>
          <w:sz w:val="20"/>
          <w:szCs w:val="20"/>
        </w:rPr>
      </w:pPr>
      <w:r w:rsidDel="00000000" w:rsidR="00000000" w:rsidRPr="00000000">
        <w:rPr>
          <w:sz w:val="20"/>
          <w:szCs w:val="20"/>
          <w:rtl w:val="0"/>
        </w:rPr>
        <w:t xml:space="preserve">Adrenaline devices must be stored at room temperature (in line with manufacturer’s guidelines) and not be exposed to extremes of heat. They should not be refrigerated or left in direct sunlight.  </w:t>
      </w:r>
    </w:p>
    <w:p w:rsidR="00000000" w:rsidDel="00000000" w:rsidP="00000000" w:rsidRDefault="00000000" w:rsidRPr="00000000" w14:paraId="00000104">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05">
      <w:pPr>
        <w:jc w:val="both"/>
        <w:rPr>
          <w:b w:val="1"/>
          <w:bCs w:val="1"/>
          <w:sz w:val="24"/>
          <w:szCs w:val="24"/>
        </w:rPr>
      </w:pPr>
      <w:r w:rsidDel="00000000" w:rsidR="00000000" w:rsidRPr="00000000">
        <w:rPr>
          <w:b w:val="1"/>
          <w:bCs w:val="1"/>
          <w:sz w:val="24"/>
          <w:szCs w:val="24"/>
          <w:rtl w:val="0"/>
        </w:rPr>
        <w:t xml:space="preserve">Spare Adrenaline Devices</w:t>
      </w:r>
    </w:p>
    <w:p w:rsidR="00000000" w:rsidDel="00000000" w:rsidP="00000000" w:rsidRDefault="00000000" w:rsidRPr="00000000" w14:paraId="00000106">
      <w:pPr>
        <w:jc w:val="both"/>
        <w:rPr>
          <w:sz w:val="20"/>
          <w:szCs w:val="20"/>
        </w:rPr>
      </w:pPr>
      <w:r w:rsidDel="00000000" w:rsidR="00000000" w:rsidRPr="00000000">
        <w:rPr>
          <w:sz w:val="20"/>
          <w:szCs w:val="20"/>
          <w:rtl w:val="0"/>
        </w:rPr>
        <w:t xml:space="preserve">The</w:t>
      </w:r>
      <w:hyperlink r:id="rId21">
        <w:r w:rsidDel="00000000" w:rsidR="00000000" w:rsidRPr="00000000">
          <w:rPr>
            <w:sz w:val="20"/>
            <w:szCs w:val="20"/>
            <w:rtl w:val="0"/>
          </w:rPr>
          <w:t xml:space="preserve"> </w:t>
        </w:r>
      </w:hyperlink>
      <w:hyperlink r:id="rId22">
        <w:r w:rsidDel="00000000" w:rsidR="00000000" w:rsidRPr="00000000">
          <w:rPr>
            <w:color w:val="1155cc"/>
            <w:sz w:val="20"/>
            <w:szCs w:val="20"/>
            <w:u w:val="single"/>
            <w:rtl w:val="0"/>
          </w:rPr>
          <w:t xml:space="preserve">Human Medicines (Amendment) Regulations 2017</w:t>
        </w:r>
      </w:hyperlink>
      <w:r w:rsidDel="00000000" w:rsidR="00000000" w:rsidRPr="00000000">
        <w:rPr>
          <w:sz w:val="20"/>
          <w:szCs w:val="20"/>
          <w:rtl w:val="0"/>
        </w:rPr>
        <w:t xml:space="preserve"> permit “spare” adrenaline devices to be used for the purpose of saving a life. This might be, for example, a child presenting for the first time with anaphylaxis due to an undiagnosed allergy. </w:t>
      </w:r>
    </w:p>
    <w:p w:rsidR="00000000" w:rsidDel="00000000" w:rsidP="00000000" w:rsidRDefault="00000000" w:rsidRPr="00000000" w14:paraId="00000107">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08">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holds spare adrenaline devices for use in emergency situations.  These are not a replacement for a student’s own adrenaline device.  Students prescribed adrenaline are expected to have their own adrenaline devices with them at school for use in an emergency. </w:t>
      </w:r>
    </w:p>
    <w:p w:rsidR="00000000" w:rsidDel="00000000" w:rsidP="00000000" w:rsidRDefault="00000000" w:rsidRPr="00000000" w14:paraId="00000109">
      <w:pPr>
        <w:jc w:val="both"/>
        <w:rPr>
          <w:sz w:val="20"/>
          <w:szCs w:val="20"/>
        </w:rPr>
      </w:pPr>
      <w:r w:rsidDel="00000000" w:rsidR="00000000" w:rsidRPr="00000000">
        <w:rPr>
          <w:rtl w:val="0"/>
        </w:rPr>
      </w:r>
    </w:p>
    <w:p w:rsidR="00000000" w:rsidDel="00000000" w:rsidP="00000000" w:rsidRDefault="00000000" w:rsidRPr="00000000" w14:paraId="0000010A">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hold</w:t>
      </w:r>
      <w:r w:rsidDel="00000000" w:rsidR="00000000" w:rsidRPr="00000000">
        <w:rPr>
          <w:sz w:val="20"/>
          <w:szCs w:val="20"/>
          <w:rtl w:val="0"/>
        </w:rPr>
        <w:t xml:space="preserve">s: </w:t>
      </w:r>
    </w:p>
    <w:p w:rsidR="00000000" w:rsidDel="00000000" w:rsidP="00000000" w:rsidRDefault="00000000" w:rsidRPr="00000000" w14:paraId="0000010B">
      <w:pPr>
        <w:numPr>
          <w:ilvl w:val="0"/>
          <w:numId w:val="85"/>
        </w:numPr>
        <w:ind w:left="720" w:hanging="360"/>
        <w:jc w:val="both"/>
        <w:rPr>
          <w:sz w:val="20"/>
          <w:szCs w:val="20"/>
        </w:rPr>
      </w:pPr>
      <w:r w:rsidDel="00000000" w:rsidR="00000000" w:rsidRPr="00000000">
        <w:rPr>
          <w:sz w:val="20"/>
          <w:szCs w:val="20"/>
          <w:rtl w:val="0"/>
        </w:rPr>
        <w:t xml:space="preserve">Epipen JR 0.15mg </w:t>
      </w:r>
    </w:p>
    <w:p w:rsidR="00000000" w:rsidDel="00000000" w:rsidP="00000000" w:rsidRDefault="00000000" w:rsidRPr="00000000" w14:paraId="0000010C">
      <w:pPr>
        <w:numPr>
          <w:ilvl w:val="0"/>
          <w:numId w:val="85"/>
        </w:numPr>
        <w:ind w:left="720" w:hanging="360"/>
        <w:jc w:val="both"/>
        <w:rPr>
          <w:sz w:val="20"/>
          <w:szCs w:val="20"/>
        </w:rPr>
      </w:pPr>
      <w:r w:rsidDel="00000000" w:rsidR="00000000" w:rsidRPr="00000000">
        <w:rPr>
          <w:sz w:val="20"/>
          <w:szCs w:val="20"/>
          <w:rtl w:val="0"/>
        </w:rPr>
        <w:t xml:space="preserve">Jext 150 micrograms  </w:t>
      </w:r>
    </w:p>
    <w:p w:rsidR="00000000" w:rsidDel="00000000" w:rsidP="00000000" w:rsidRDefault="00000000" w:rsidRPr="00000000" w14:paraId="0000010D">
      <w:pPr>
        <w:ind w:left="720" w:firstLine="0"/>
        <w:jc w:val="both"/>
        <w:rPr>
          <w:sz w:val="20"/>
          <w:szCs w:val="20"/>
        </w:rPr>
      </w:pPr>
      <w:r w:rsidDel="00000000" w:rsidR="00000000" w:rsidRPr="00000000">
        <w:rPr>
          <w:rtl w:val="0"/>
        </w:rPr>
      </w:r>
    </w:p>
    <w:p w:rsidR="00000000" w:rsidDel="00000000" w:rsidP="00000000" w:rsidRDefault="00000000" w:rsidRPr="00000000" w14:paraId="0000010E">
      <w:pPr>
        <w:numPr>
          <w:ilvl w:val="0"/>
          <w:numId w:val="85"/>
        </w:numPr>
        <w:ind w:left="720" w:hanging="360"/>
        <w:jc w:val="both"/>
        <w:rPr>
          <w:sz w:val="20"/>
          <w:szCs w:val="20"/>
        </w:rPr>
      </w:pPr>
      <w:r w:rsidDel="00000000" w:rsidR="00000000" w:rsidRPr="00000000">
        <w:rPr>
          <w:sz w:val="20"/>
          <w:szCs w:val="20"/>
          <w:rtl w:val="0"/>
        </w:rPr>
        <w:t xml:space="preserve">Epipen 0.3mg </w:t>
      </w:r>
    </w:p>
    <w:p w:rsidR="00000000" w:rsidDel="00000000" w:rsidP="00000000" w:rsidRDefault="00000000" w:rsidRPr="00000000" w14:paraId="0000010F">
      <w:pPr>
        <w:numPr>
          <w:ilvl w:val="0"/>
          <w:numId w:val="85"/>
        </w:numPr>
        <w:ind w:left="720" w:hanging="360"/>
        <w:jc w:val="both"/>
        <w:rPr>
          <w:sz w:val="20"/>
          <w:szCs w:val="20"/>
        </w:rPr>
      </w:pPr>
      <w:r w:rsidDel="00000000" w:rsidR="00000000" w:rsidRPr="00000000">
        <w:rPr>
          <w:sz w:val="20"/>
          <w:szCs w:val="20"/>
          <w:rtl w:val="0"/>
        </w:rPr>
        <w:t xml:space="preserve">Jext 300 micrograms  </w:t>
      </w:r>
    </w:p>
    <w:p w:rsidR="00000000" w:rsidDel="00000000" w:rsidP="00000000" w:rsidRDefault="00000000" w:rsidRPr="00000000" w14:paraId="00000110">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11">
      <w:pPr>
        <w:jc w:val="both"/>
        <w:rPr>
          <w:sz w:val="20"/>
          <w:szCs w:val="20"/>
        </w:rPr>
      </w:pPr>
      <w:r w:rsidDel="00000000" w:rsidR="00000000" w:rsidRPr="00000000">
        <w:rPr>
          <w:sz w:val="20"/>
          <w:szCs w:val="20"/>
          <w:rtl w:val="0"/>
        </w:rPr>
        <w:t xml:space="preserve">These are located in the School Office in the cupboard marked </w:t>
      </w:r>
      <w:r w:rsidDel="00000000" w:rsidR="00000000" w:rsidRPr="00000000">
        <w:rPr>
          <w:b w:val="1"/>
          <w:bCs w:val="1"/>
          <w:sz w:val="20"/>
          <w:szCs w:val="20"/>
          <w:rtl w:val="0"/>
        </w:rPr>
        <w:t xml:space="preserve">“Emergency Medication</w:t>
      </w:r>
      <w:r w:rsidDel="00000000" w:rsidR="00000000" w:rsidRPr="00000000">
        <w:rPr>
          <w:sz w:val="20"/>
          <w:szCs w:val="20"/>
          <w:rtl w:val="0"/>
        </w:rPr>
        <w:t xml:space="preserve">”</w:t>
      </w:r>
    </w:p>
    <w:p w:rsidR="00000000" w:rsidDel="00000000" w:rsidP="00000000" w:rsidRDefault="00000000" w:rsidRPr="00000000" w14:paraId="00000112">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13">
      <w:pPr>
        <w:jc w:val="both"/>
        <w:rPr>
          <w:sz w:val="20"/>
          <w:szCs w:val="20"/>
        </w:rPr>
      </w:pPr>
      <w:r w:rsidDel="00000000" w:rsidR="00000000" w:rsidRPr="00000000">
        <w:rPr>
          <w:sz w:val="20"/>
          <w:szCs w:val="20"/>
          <w:rtl w:val="0"/>
        </w:rPr>
        <w:t xml:space="preserve">They are stored in orange medipac bags and labelled ‘Emergency Anaphylaxis Kit’ </w:t>
      </w:r>
    </w:p>
    <w:p w:rsidR="00000000" w:rsidDel="00000000" w:rsidP="00000000" w:rsidRDefault="00000000" w:rsidRPr="00000000" w14:paraId="00000114">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15">
      <w:pPr>
        <w:jc w:val="both"/>
        <w:rPr>
          <w:sz w:val="20"/>
          <w:szCs w:val="20"/>
        </w:rPr>
      </w:pPr>
      <w:r w:rsidDel="00000000" w:rsidR="00000000" w:rsidRPr="00000000">
        <w:rPr>
          <w:sz w:val="20"/>
          <w:szCs w:val="20"/>
          <w:rtl w:val="0"/>
        </w:rPr>
        <w:t xml:space="preserve">The School Administrator</w:t>
      </w:r>
      <w:r w:rsidDel="00000000" w:rsidR="00000000" w:rsidRPr="00000000">
        <w:rPr>
          <w:color w:val="00adc1"/>
          <w:sz w:val="20"/>
          <w:szCs w:val="20"/>
          <w:rtl w:val="0"/>
        </w:rPr>
        <w:t xml:space="preserve"> </w:t>
      </w:r>
      <w:r w:rsidDel="00000000" w:rsidR="00000000" w:rsidRPr="00000000">
        <w:rPr>
          <w:sz w:val="20"/>
          <w:szCs w:val="20"/>
          <w:rtl w:val="0"/>
        </w:rPr>
        <w:t xml:space="preserve">is responsible for checking that adrenaline devices are in date and remain clear (not cloudy) on a monthly basis.  They will secure replacements before the current adrenaline device expires.  Expiry dates on pupil medication is recorded on the school MIS.</w:t>
      </w:r>
    </w:p>
    <w:p w:rsidR="00000000" w:rsidDel="00000000" w:rsidP="00000000" w:rsidRDefault="00000000" w:rsidRPr="00000000" w14:paraId="00000116">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17">
      <w:pPr>
        <w:jc w:val="both"/>
        <w:rPr>
          <w:sz w:val="20"/>
          <w:szCs w:val="20"/>
        </w:rPr>
      </w:pPr>
      <w:r w:rsidDel="00000000" w:rsidR="00000000" w:rsidRPr="00000000">
        <w:rPr>
          <w:sz w:val="20"/>
          <w:szCs w:val="20"/>
          <w:rtl w:val="0"/>
        </w:rPr>
        <w:t xml:space="preserve">Adrenaline devices that are used will be disposed of in a sharps box, kept in the school office or given to the paramedic.  Adrenaline devices that are out of date or where the adrenaline has degraded will be taken to a pharmacy to be disposed of.    </w:t>
      </w:r>
    </w:p>
    <w:p w:rsidR="00000000" w:rsidDel="00000000" w:rsidP="00000000" w:rsidRDefault="00000000" w:rsidRPr="00000000" w14:paraId="00000118">
      <w:pPr>
        <w:jc w:val="both"/>
        <w:rPr>
          <w:sz w:val="20"/>
          <w:szCs w:val="20"/>
        </w:rPr>
      </w:pPr>
      <w:r w:rsidDel="00000000" w:rsidR="00000000" w:rsidRPr="00000000">
        <w:rPr>
          <w:rtl w:val="0"/>
        </w:rPr>
      </w:r>
    </w:p>
    <w:p w:rsidR="00000000" w:rsidDel="00000000" w:rsidP="00000000" w:rsidRDefault="00000000" w:rsidRPr="00000000" w14:paraId="00000119">
      <w:pPr>
        <w:jc w:val="both"/>
        <w:rPr>
          <w:sz w:val="24"/>
          <w:szCs w:val="24"/>
        </w:rPr>
      </w:pPr>
      <w:r w:rsidDel="00000000" w:rsidR="00000000" w:rsidRPr="00000000">
        <w:rPr>
          <w:b w:val="1"/>
          <w:bCs w:val="1"/>
          <w:sz w:val="20"/>
          <w:szCs w:val="20"/>
          <w:rtl w:val="0"/>
        </w:rPr>
        <w:t xml:space="preserve"> </w:t>
      </w:r>
      <w:r w:rsidDel="00000000" w:rsidR="00000000" w:rsidRPr="00000000">
        <w:rPr>
          <w:b w:val="1"/>
          <w:bCs w:val="1"/>
          <w:sz w:val="24"/>
          <w:szCs w:val="24"/>
          <w:rtl w:val="0"/>
        </w:rPr>
        <w:t xml:space="preserve">In the event of anaphylactic reaction:</w:t>
      </w:r>
      <w:r w:rsidDel="00000000" w:rsidR="00000000" w:rsidRPr="00000000">
        <w:rPr>
          <w:sz w:val="24"/>
          <w:szCs w:val="24"/>
          <w:rtl w:val="0"/>
        </w:rPr>
        <w:t xml:space="preserve"> </w:t>
      </w:r>
    </w:p>
    <w:p w:rsidR="00000000" w:rsidDel="00000000" w:rsidP="00000000" w:rsidRDefault="00000000" w:rsidRPr="00000000" w14:paraId="0000011A">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1B">
      <w:pPr>
        <w:numPr>
          <w:ilvl w:val="0"/>
          <w:numId w:val="4"/>
        </w:numPr>
        <w:ind w:left="720" w:hanging="360"/>
        <w:jc w:val="both"/>
      </w:pPr>
      <w:r w:rsidDel="00000000" w:rsidR="00000000" w:rsidRPr="00000000">
        <w:rPr>
          <w:sz w:val="20"/>
          <w:szCs w:val="20"/>
          <w:rtl w:val="0"/>
        </w:rPr>
        <w:t xml:space="preserve">Adrenaline should be administered as soon as possible, within five minutes.  </w:t>
      </w:r>
      <w:r w:rsidDel="00000000" w:rsidR="00000000" w:rsidRPr="00000000">
        <w:rPr>
          <w:b w:val="1"/>
          <w:bCs w:val="1"/>
          <w:sz w:val="20"/>
          <w:szCs w:val="20"/>
          <w:rtl w:val="0"/>
        </w:rPr>
        <w:t xml:space="preserve">Do not wait</w:t>
      </w:r>
      <w:r w:rsidDel="00000000" w:rsidR="00000000" w:rsidRPr="00000000">
        <w:rPr>
          <w:sz w:val="20"/>
          <w:szCs w:val="20"/>
          <w:rtl w:val="0"/>
        </w:rPr>
        <w:t xml:space="preserve"> to contact the emergency services before administering adrenaline. </w:t>
      </w:r>
    </w:p>
    <w:p w:rsidR="00000000" w:rsidDel="00000000" w:rsidP="00000000" w:rsidRDefault="00000000" w:rsidRPr="00000000" w14:paraId="0000011C">
      <w:pPr>
        <w:numPr>
          <w:ilvl w:val="0"/>
          <w:numId w:val="4"/>
        </w:numPr>
        <w:ind w:left="720" w:hanging="360"/>
        <w:jc w:val="both"/>
      </w:pPr>
      <w:r w:rsidDel="00000000" w:rsidR="00000000" w:rsidRPr="00000000">
        <w:rPr>
          <w:sz w:val="20"/>
          <w:szCs w:val="20"/>
          <w:rtl w:val="0"/>
        </w:rPr>
        <w:t xml:space="preserve">The child, young person or individual should not be moved.  Adrenaline devices should be brought to them (whether their own prescribed AAI devices or “spare” AAI devices). </w:t>
      </w:r>
    </w:p>
    <w:p w:rsidR="00000000" w:rsidDel="00000000" w:rsidP="00000000" w:rsidRDefault="00000000" w:rsidRPr="00000000" w14:paraId="0000011D">
      <w:pPr>
        <w:numPr>
          <w:ilvl w:val="0"/>
          <w:numId w:val="4"/>
        </w:numPr>
        <w:ind w:left="720" w:hanging="360"/>
        <w:jc w:val="both"/>
      </w:pPr>
      <w:r w:rsidDel="00000000" w:rsidR="00000000" w:rsidRPr="00000000">
        <w:rPr>
          <w:sz w:val="20"/>
          <w:szCs w:val="20"/>
          <w:rtl w:val="0"/>
        </w:rPr>
        <w:t xml:space="preserve">If the child, young person or individual </w:t>
      </w:r>
      <w:r w:rsidDel="00000000" w:rsidR="00000000" w:rsidRPr="00000000">
        <w:rPr>
          <w:b w:val="1"/>
          <w:bCs w:val="1"/>
          <w:sz w:val="20"/>
          <w:szCs w:val="20"/>
          <w:rtl w:val="0"/>
        </w:rPr>
        <w:t xml:space="preserve">has their own prescribed adrenaline devices</w:t>
      </w:r>
      <w:r w:rsidDel="00000000" w:rsidR="00000000" w:rsidRPr="00000000">
        <w:rPr>
          <w:sz w:val="20"/>
          <w:szCs w:val="20"/>
          <w:rtl w:val="0"/>
        </w:rPr>
        <w:t xml:space="preserve">, these should be used in the first instance. </w:t>
        <w:tab/>
      </w:r>
    </w:p>
    <w:p w:rsidR="00000000" w:rsidDel="00000000" w:rsidP="00000000" w:rsidRDefault="00000000" w:rsidRPr="00000000" w14:paraId="0000011E">
      <w:pPr>
        <w:numPr>
          <w:ilvl w:val="0"/>
          <w:numId w:val="4"/>
        </w:numPr>
        <w:ind w:left="720" w:hanging="360"/>
        <w:jc w:val="both"/>
      </w:pPr>
      <w:r w:rsidDel="00000000" w:rsidR="00000000" w:rsidRPr="00000000">
        <w:rPr>
          <w:sz w:val="20"/>
          <w:szCs w:val="20"/>
          <w:rtl w:val="0"/>
        </w:rPr>
        <w:t xml:space="preserve">If the child, young person or individual </w:t>
      </w:r>
      <w:r w:rsidDel="00000000" w:rsidR="00000000" w:rsidRPr="00000000">
        <w:rPr>
          <w:b w:val="1"/>
          <w:bCs w:val="1"/>
          <w:sz w:val="20"/>
          <w:szCs w:val="20"/>
          <w:rtl w:val="0"/>
        </w:rPr>
        <w:t xml:space="preserve">does not have prescribed adrenaline devices</w:t>
      </w:r>
      <w:r w:rsidDel="00000000" w:rsidR="00000000" w:rsidRPr="00000000">
        <w:rPr>
          <w:sz w:val="20"/>
          <w:szCs w:val="20"/>
          <w:rtl w:val="0"/>
        </w:rPr>
        <w:t xml:space="preserve">, “spare” adrenaline devices can be used.</w:t>
      </w:r>
    </w:p>
    <w:p w:rsidR="00000000" w:rsidDel="00000000" w:rsidP="00000000" w:rsidRDefault="00000000" w:rsidRPr="00000000" w14:paraId="0000011F">
      <w:pPr>
        <w:numPr>
          <w:ilvl w:val="0"/>
          <w:numId w:val="4"/>
        </w:numPr>
        <w:ind w:left="720" w:hanging="360"/>
        <w:jc w:val="both"/>
      </w:pPr>
      <w:r w:rsidDel="00000000" w:rsidR="00000000" w:rsidRPr="00000000">
        <w:rPr>
          <w:sz w:val="20"/>
          <w:szCs w:val="20"/>
          <w:rtl w:val="0"/>
        </w:rPr>
        <w:t xml:space="preserve">If the child, young person or individual’s </w:t>
      </w:r>
      <w:r w:rsidDel="00000000" w:rsidR="00000000" w:rsidRPr="00000000">
        <w:rPr>
          <w:b w:val="1"/>
          <w:bCs w:val="1"/>
          <w:sz w:val="20"/>
          <w:szCs w:val="20"/>
          <w:rtl w:val="0"/>
        </w:rPr>
        <w:t xml:space="preserve">prescribed adrenaline devices are not available or misfire</w:t>
      </w:r>
      <w:r w:rsidDel="00000000" w:rsidR="00000000" w:rsidRPr="00000000">
        <w:rPr>
          <w:sz w:val="20"/>
          <w:szCs w:val="20"/>
          <w:rtl w:val="0"/>
        </w:rPr>
        <w:t xml:space="preserve">, “spare” adrenaline devices can be used. </w:t>
      </w:r>
    </w:p>
    <w:p w:rsidR="00000000" w:rsidDel="00000000" w:rsidP="00000000" w:rsidRDefault="00000000" w:rsidRPr="00000000" w14:paraId="00000120">
      <w:pPr>
        <w:numPr>
          <w:ilvl w:val="0"/>
          <w:numId w:val="4"/>
        </w:numPr>
        <w:ind w:left="720" w:hanging="360"/>
        <w:jc w:val="both"/>
      </w:pPr>
      <w:r w:rsidDel="00000000" w:rsidR="00000000" w:rsidRPr="00000000">
        <w:rPr>
          <w:sz w:val="20"/>
          <w:szCs w:val="20"/>
          <w:rtl w:val="0"/>
        </w:rPr>
        <w:t xml:space="preserve">If the individual has serious allergy and asthma and there is any doubt if they are presenting with anaphylaxis or having an asthma attack always administer the adrenaline first.</w:t>
      </w:r>
    </w:p>
    <w:p w:rsidR="00000000" w:rsidDel="00000000" w:rsidP="00000000" w:rsidRDefault="00000000" w:rsidRPr="00000000" w14:paraId="00000121">
      <w:pPr>
        <w:ind w:left="72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22">
      <w:pPr>
        <w:jc w:val="both"/>
        <w:rPr>
          <w:sz w:val="20"/>
          <w:szCs w:val="20"/>
        </w:rPr>
      </w:pPr>
      <w:r w:rsidDel="00000000" w:rsidR="00000000" w:rsidRPr="00000000">
        <w:rPr>
          <w:sz w:val="20"/>
          <w:szCs w:val="20"/>
          <w:rtl w:val="0"/>
        </w:rPr>
        <w:t xml:space="preserve">The</w:t>
      </w:r>
      <w:hyperlink r:id="rId23">
        <w:r w:rsidDel="00000000" w:rsidR="00000000" w:rsidRPr="00000000">
          <w:rPr>
            <w:sz w:val="20"/>
            <w:szCs w:val="20"/>
            <w:rtl w:val="0"/>
          </w:rPr>
          <w:t xml:space="preserve"> </w:t>
        </w:r>
      </w:hyperlink>
      <w:hyperlink r:id="rId24">
        <w:r w:rsidDel="00000000" w:rsidR="00000000" w:rsidRPr="00000000">
          <w:rPr>
            <w:color w:val="1155cc"/>
            <w:sz w:val="20"/>
            <w:szCs w:val="20"/>
            <w:u w:val="single"/>
            <w:rtl w:val="0"/>
          </w:rPr>
          <w:t xml:space="preserve">Human Medicines (Amendment) Regulations 2017</w:t>
        </w:r>
      </w:hyperlink>
      <w:r w:rsidDel="00000000" w:rsidR="00000000" w:rsidRPr="00000000">
        <w:rPr>
          <w:sz w:val="20"/>
          <w:szCs w:val="20"/>
          <w:rtl w:val="0"/>
        </w:rPr>
        <w:t xml:space="preserve"> do not require consent to have been obtained for “spare” adrenaline devices to be used.  It can be good practice for the school, college or setting to obtain advance consent from parents or the young person for “spare” adrenaline devices to be used, so that in an emergency, consent can be assumed to be in place.  However, in an emergency situation anyone may take reasonable action to save a life without checking whether prior consent has been given. </w:t>
      </w:r>
    </w:p>
    <w:p w:rsidR="00000000" w:rsidDel="00000000" w:rsidP="00000000" w:rsidRDefault="00000000" w:rsidRPr="00000000" w14:paraId="0000012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24">
      <w:pPr>
        <w:jc w:val="both"/>
        <w:rPr>
          <w:sz w:val="24"/>
          <w:szCs w:val="24"/>
        </w:rPr>
      </w:pPr>
      <w:r w:rsidDel="00000000" w:rsidR="00000000" w:rsidRPr="00000000">
        <w:rPr>
          <w:b w:val="1"/>
          <w:bCs w:val="1"/>
          <w:sz w:val="24"/>
          <w:szCs w:val="24"/>
          <w:rtl w:val="0"/>
        </w:rPr>
        <w:t xml:space="preserve">Student self-management</w:t>
      </w:r>
      <w:r w:rsidDel="00000000" w:rsidR="00000000" w:rsidRPr="00000000">
        <w:rPr>
          <w:rtl w:val="0"/>
        </w:rPr>
      </w:r>
    </w:p>
    <w:p w:rsidR="00000000" w:rsidDel="00000000" w:rsidP="00000000" w:rsidRDefault="00000000" w:rsidRPr="00000000" w14:paraId="00000125">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26">
      <w:pPr>
        <w:jc w:val="both"/>
        <w:rPr>
          <w:color w:val="00adc1"/>
          <w:sz w:val="20"/>
          <w:szCs w:val="20"/>
        </w:rPr>
      </w:pPr>
      <w:r w:rsidDel="00000000" w:rsidR="00000000" w:rsidRPr="00000000">
        <w:rPr>
          <w:sz w:val="20"/>
          <w:szCs w:val="20"/>
          <w:rtl w:val="0"/>
        </w:rPr>
        <w:t xml:space="preserve">Geoffrey Field Junior School - Depending on their level of understanding and competence, students may be encouraged to take responsibility for and to always carry their own two adrenaline devices on them in a suitable bag/container.  This will only be in exceptional circumstances where this is a joint decision with the pupil’s parents/carer.  For the majority of students, school staff will manage any pupil adrenaline devices. </w:t>
      </w:r>
      <w:r w:rsidDel="00000000" w:rsidR="00000000" w:rsidRPr="00000000">
        <w:rPr>
          <w:rtl w:val="0"/>
        </w:rPr>
      </w:r>
    </w:p>
    <w:p w:rsidR="00000000" w:rsidDel="00000000" w:rsidP="00000000" w:rsidRDefault="00000000" w:rsidRPr="00000000" w14:paraId="00000127">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28">
      <w:pPr>
        <w:jc w:val="both"/>
        <w:rPr>
          <w:sz w:val="28"/>
          <w:szCs w:val="28"/>
        </w:rPr>
      </w:pPr>
      <w:r w:rsidDel="00000000" w:rsidR="00000000" w:rsidRPr="00000000">
        <w:rPr>
          <w:b w:val="1"/>
          <w:bCs w:val="1"/>
          <w:sz w:val="28"/>
          <w:szCs w:val="28"/>
          <w:rtl w:val="0"/>
        </w:rPr>
        <w:t xml:space="preserve">6.</w:t>
        <w:tab/>
        <w:t xml:space="preserve">Staff Training and Emergency Response</w:t>
      </w:r>
      <w:r w:rsidDel="00000000" w:rsidR="00000000" w:rsidRPr="00000000">
        <w:rPr>
          <w:sz w:val="28"/>
          <w:szCs w:val="28"/>
          <w:rtl w:val="0"/>
        </w:rPr>
        <w:t xml:space="preserve"> </w:t>
      </w:r>
    </w:p>
    <w:p w:rsidR="00000000" w:rsidDel="00000000" w:rsidP="00000000" w:rsidRDefault="00000000" w:rsidRPr="00000000" w14:paraId="00000129">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2A">
      <w:pPr>
        <w:jc w:val="both"/>
        <w:rPr>
          <w:sz w:val="20"/>
          <w:szCs w:val="20"/>
        </w:rPr>
      </w:pPr>
      <w:r w:rsidDel="00000000" w:rsidR="00000000" w:rsidRPr="00000000">
        <w:rPr>
          <w:sz w:val="20"/>
          <w:szCs w:val="20"/>
          <w:rtl w:val="0"/>
        </w:rPr>
        <w:t xml:space="preserve">All staff, including teaching staff, support staff, catering staff and others who may oversee students including at breakfast or after school clubs will be trained in allergy awareness and emergency response.  The school is responsible for ensuring that supply, cover, coaching, peripatetic staff have received allergy awareness training.  </w:t>
      </w:r>
    </w:p>
    <w:p w:rsidR="00000000" w:rsidDel="00000000" w:rsidP="00000000" w:rsidRDefault="00000000" w:rsidRPr="00000000" w14:paraId="0000012B">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2C">
      <w:pPr>
        <w:jc w:val="both"/>
        <w:rPr>
          <w:sz w:val="20"/>
          <w:szCs w:val="20"/>
        </w:rPr>
      </w:pPr>
      <w:r w:rsidDel="00000000" w:rsidR="00000000" w:rsidRPr="00000000">
        <w:rPr>
          <w:sz w:val="20"/>
          <w:szCs w:val="20"/>
          <w:rtl w:val="0"/>
        </w:rPr>
        <w:t xml:space="preserve">Training can be online or face to face.  The content needs to include: </w:t>
      </w:r>
    </w:p>
    <w:p w:rsidR="00000000" w:rsidDel="00000000" w:rsidP="00000000" w:rsidRDefault="00000000" w:rsidRPr="00000000" w14:paraId="0000012D">
      <w:pPr>
        <w:numPr>
          <w:ilvl w:val="0"/>
          <w:numId w:val="20"/>
        </w:numPr>
        <w:ind w:left="720" w:hanging="360"/>
        <w:jc w:val="both"/>
      </w:pPr>
      <w:r w:rsidDel="00000000" w:rsidR="00000000" w:rsidRPr="00000000">
        <w:rPr>
          <w:sz w:val="20"/>
          <w:szCs w:val="20"/>
          <w:rtl w:val="0"/>
        </w:rPr>
        <w:t xml:space="preserve">Allergy awareness, the risks it poses, how allergic reactions occur and how to manage them </w:t>
      </w:r>
    </w:p>
    <w:p w:rsidR="00000000" w:rsidDel="00000000" w:rsidP="00000000" w:rsidRDefault="00000000" w:rsidRPr="00000000" w14:paraId="0000012E">
      <w:pPr>
        <w:numPr>
          <w:ilvl w:val="0"/>
          <w:numId w:val="29"/>
        </w:numPr>
        <w:ind w:left="720" w:hanging="360"/>
        <w:jc w:val="both"/>
      </w:pPr>
      <w:r w:rsidDel="00000000" w:rsidR="00000000" w:rsidRPr="00000000">
        <w:rPr>
          <w:sz w:val="20"/>
          <w:szCs w:val="20"/>
          <w:rtl w:val="0"/>
        </w:rPr>
        <w:t xml:space="preserve">Allergy includes multiple co-existing conditions: asthma, eczema, hay-fever </w:t>
      </w:r>
    </w:p>
    <w:p w:rsidR="00000000" w:rsidDel="00000000" w:rsidP="00000000" w:rsidRDefault="00000000" w:rsidRPr="00000000" w14:paraId="0000012F">
      <w:pPr>
        <w:numPr>
          <w:ilvl w:val="0"/>
          <w:numId w:val="1"/>
        </w:numPr>
        <w:ind w:left="720" w:hanging="360"/>
        <w:jc w:val="both"/>
      </w:pPr>
      <w:r w:rsidDel="00000000" w:rsidR="00000000" w:rsidRPr="00000000">
        <w:rPr>
          <w:sz w:val="20"/>
          <w:szCs w:val="20"/>
          <w:rtl w:val="0"/>
        </w:rPr>
        <w:t xml:space="preserve">Understand the difference between food allergy, intolerance and coeliac disease </w:t>
      </w:r>
    </w:p>
    <w:p w:rsidR="00000000" w:rsidDel="00000000" w:rsidP="00000000" w:rsidRDefault="00000000" w:rsidRPr="00000000" w14:paraId="00000130">
      <w:pPr>
        <w:numPr>
          <w:ilvl w:val="0"/>
          <w:numId w:val="99"/>
        </w:numPr>
        <w:ind w:left="720" w:hanging="360"/>
        <w:jc w:val="both"/>
      </w:pPr>
      <w:r w:rsidDel="00000000" w:rsidR="00000000" w:rsidRPr="00000000">
        <w:rPr>
          <w:sz w:val="20"/>
          <w:szCs w:val="20"/>
          <w:rtl w:val="0"/>
        </w:rPr>
        <w:t xml:space="preserve">That a student can be allergic to any food, not just the top 14 allergens </w:t>
      </w:r>
    </w:p>
    <w:p w:rsidR="00000000" w:rsidDel="00000000" w:rsidP="00000000" w:rsidRDefault="00000000" w:rsidRPr="00000000" w14:paraId="00000131">
      <w:pPr>
        <w:numPr>
          <w:ilvl w:val="0"/>
          <w:numId w:val="62"/>
        </w:numPr>
        <w:ind w:left="720" w:hanging="360"/>
        <w:jc w:val="both"/>
      </w:pPr>
      <w:r w:rsidDel="00000000" w:rsidR="00000000" w:rsidRPr="00000000">
        <w:rPr>
          <w:sz w:val="20"/>
          <w:szCs w:val="20"/>
          <w:rtl w:val="0"/>
        </w:rPr>
        <w:t xml:space="preserve">Know the symptoms of allergic reactions and how to treat </w:t>
      </w:r>
    </w:p>
    <w:p w:rsidR="00000000" w:rsidDel="00000000" w:rsidP="00000000" w:rsidRDefault="00000000" w:rsidRPr="00000000" w14:paraId="00000132">
      <w:pPr>
        <w:numPr>
          <w:ilvl w:val="0"/>
          <w:numId w:val="65"/>
        </w:numPr>
        <w:ind w:left="720" w:hanging="360"/>
        <w:jc w:val="both"/>
      </w:pPr>
      <w:r w:rsidDel="00000000" w:rsidR="00000000" w:rsidRPr="00000000">
        <w:rPr>
          <w:sz w:val="20"/>
          <w:szCs w:val="20"/>
          <w:rtl w:val="0"/>
        </w:rPr>
        <w:t xml:space="preserve">Know the symptoms of anaphylaxis and how to treat </w:t>
      </w:r>
    </w:p>
    <w:p w:rsidR="00000000" w:rsidDel="00000000" w:rsidP="00000000" w:rsidRDefault="00000000" w:rsidRPr="00000000" w14:paraId="00000133">
      <w:pPr>
        <w:numPr>
          <w:ilvl w:val="0"/>
          <w:numId w:val="71"/>
        </w:numPr>
        <w:ind w:left="720" w:hanging="360"/>
        <w:jc w:val="both"/>
      </w:pPr>
      <w:r w:rsidDel="00000000" w:rsidR="00000000" w:rsidRPr="00000000">
        <w:rPr>
          <w:sz w:val="20"/>
          <w:szCs w:val="20"/>
          <w:rtl w:val="0"/>
        </w:rPr>
        <w:t xml:space="preserve">How to locate and administer adrenaline or an asthma inhaler</w:t>
      </w:r>
    </w:p>
    <w:p w:rsidR="00000000" w:rsidDel="00000000" w:rsidP="00000000" w:rsidRDefault="00000000" w:rsidRPr="00000000" w14:paraId="00000134">
      <w:pPr>
        <w:numPr>
          <w:ilvl w:val="0"/>
          <w:numId w:val="92"/>
        </w:numPr>
        <w:ind w:left="720" w:hanging="360"/>
        <w:jc w:val="both"/>
      </w:pPr>
      <w:r w:rsidDel="00000000" w:rsidR="00000000" w:rsidRPr="00000000">
        <w:rPr>
          <w:sz w:val="20"/>
          <w:szCs w:val="20"/>
          <w:rtl w:val="0"/>
        </w:rPr>
        <w:t xml:space="preserve">All adrenaline devices should be used to train with as the student may have different ones to the spare adrenaline </w:t>
      </w:r>
    </w:p>
    <w:p w:rsidR="00000000" w:rsidDel="00000000" w:rsidP="00000000" w:rsidRDefault="00000000" w:rsidRPr="00000000" w14:paraId="00000135">
      <w:pPr>
        <w:numPr>
          <w:ilvl w:val="0"/>
          <w:numId w:val="87"/>
        </w:numPr>
        <w:ind w:left="720" w:hanging="360"/>
        <w:jc w:val="both"/>
      </w:pPr>
      <w:r w:rsidDel="00000000" w:rsidR="00000000" w:rsidRPr="00000000">
        <w:rPr>
          <w:sz w:val="20"/>
          <w:szCs w:val="20"/>
          <w:rtl w:val="0"/>
        </w:rPr>
        <w:t xml:space="preserve">How to report an allergic reaction including </w:t>
      </w:r>
    </w:p>
    <w:p w:rsidR="00000000" w:rsidDel="00000000" w:rsidP="00000000" w:rsidRDefault="00000000" w:rsidRPr="00000000" w14:paraId="00000136">
      <w:pPr>
        <w:numPr>
          <w:ilvl w:val="0"/>
          <w:numId w:val="105"/>
        </w:numPr>
        <w:ind w:left="720" w:hanging="360"/>
        <w:jc w:val="both"/>
      </w:pPr>
      <w:r w:rsidDel="00000000" w:rsidR="00000000" w:rsidRPr="00000000">
        <w:rPr>
          <w:sz w:val="20"/>
          <w:szCs w:val="20"/>
          <w:rtl w:val="0"/>
        </w:rPr>
        <w:t xml:space="preserve">Mild to moderate </w:t>
      </w:r>
    </w:p>
    <w:p w:rsidR="00000000" w:rsidDel="00000000" w:rsidP="00000000" w:rsidRDefault="00000000" w:rsidRPr="00000000" w14:paraId="00000137">
      <w:pPr>
        <w:numPr>
          <w:ilvl w:val="0"/>
          <w:numId w:val="109"/>
        </w:numPr>
        <w:ind w:left="720" w:hanging="360"/>
        <w:jc w:val="both"/>
      </w:pPr>
      <w:r w:rsidDel="00000000" w:rsidR="00000000" w:rsidRPr="00000000">
        <w:rPr>
          <w:sz w:val="20"/>
          <w:szCs w:val="20"/>
          <w:rtl w:val="0"/>
        </w:rPr>
        <w:t xml:space="preserve">Anaphylaxis </w:t>
      </w:r>
    </w:p>
    <w:p w:rsidR="00000000" w:rsidDel="00000000" w:rsidP="00000000" w:rsidRDefault="00000000" w:rsidRPr="00000000" w14:paraId="00000138">
      <w:pPr>
        <w:numPr>
          <w:ilvl w:val="0"/>
          <w:numId w:val="110"/>
        </w:numPr>
        <w:ind w:left="720" w:hanging="360"/>
        <w:jc w:val="both"/>
      </w:pPr>
      <w:r w:rsidDel="00000000" w:rsidR="00000000" w:rsidRPr="00000000">
        <w:rPr>
          <w:sz w:val="20"/>
          <w:szCs w:val="20"/>
          <w:rtl w:val="0"/>
        </w:rPr>
        <w:t xml:space="preserve">Near miss/incident </w:t>
      </w:r>
    </w:p>
    <w:p w:rsidR="00000000" w:rsidDel="00000000" w:rsidP="00000000" w:rsidRDefault="00000000" w:rsidRPr="00000000" w14:paraId="00000139">
      <w:pPr>
        <w:numPr>
          <w:ilvl w:val="0"/>
          <w:numId w:val="113"/>
        </w:numPr>
        <w:ind w:left="720" w:hanging="360"/>
        <w:jc w:val="both"/>
      </w:pPr>
      <w:r w:rsidDel="00000000" w:rsidR="00000000" w:rsidRPr="00000000">
        <w:rPr>
          <w:sz w:val="20"/>
          <w:szCs w:val="20"/>
          <w:rtl w:val="0"/>
        </w:rPr>
        <w:t xml:space="preserve">Understand their responsibilities in risk reduction to ensure that students prevented from coming into contact with their allergens </w:t>
      </w:r>
    </w:p>
    <w:p w:rsidR="00000000" w:rsidDel="00000000" w:rsidP="00000000" w:rsidRDefault="00000000" w:rsidRPr="00000000" w14:paraId="0000013A">
      <w:pPr>
        <w:numPr>
          <w:ilvl w:val="0"/>
          <w:numId w:val="96"/>
        </w:numPr>
        <w:ind w:left="720" w:hanging="360"/>
        <w:jc w:val="both"/>
      </w:pPr>
      <w:r w:rsidDel="00000000" w:rsidR="00000000" w:rsidRPr="00000000">
        <w:rPr>
          <w:sz w:val="20"/>
          <w:szCs w:val="20"/>
          <w:rtl w:val="0"/>
        </w:rPr>
        <w:t xml:space="preserve">Understand the impact that allergy can have on a student’s wellbeing </w:t>
      </w:r>
    </w:p>
    <w:p w:rsidR="00000000" w:rsidDel="00000000" w:rsidP="00000000" w:rsidRDefault="00000000" w:rsidRPr="00000000" w14:paraId="0000013B">
      <w:pPr>
        <w:numPr>
          <w:ilvl w:val="0"/>
          <w:numId w:val="22"/>
        </w:numPr>
        <w:ind w:left="720" w:hanging="360"/>
        <w:jc w:val="both"/>
      </w:pPr>
      <w:r w:rsidDel="00000000" w:rsidR="00000000" w:rsidRPr="00000000">
        <w:rPr>
          <w:sz w:val="20"/>
          <w:szCs w:val="20"/>
          <w:rtl w:val="0"/>
        </w:rPr>
        <w:t xml:space="preserve">Understand the school’s allergy safety policy and </w:t>
      </w:r>
    </w:p>
    <w:p w:rsidR="00000000" w:rsidDel="00000000" w:rsidP="00000000" w:rsidRDefault="00000000" w:rsidRPr="00000000" w14:paraId="0000013C">
      <w:pPr>
        <w:numPr>
          <w:ilvl w:val="0"/>
          <w:numId w:val="112"/>
        </w:numPr>
        <w:ind w:left="720" w:hanging="360"/>
        <w:jc w:val="both"/>
      </w:pPr>
      <w:r w:rsidDel="00000000" w:rsidR="00000000" w:rsidRPr="00000000">
        <w:rPr>
          <w:sz w:val="20"/>
          <w:szCs w:val="20"/>
          <w:rtl w:val="0"/>
        </w:rPr>
        <w:t xml:space="preserve">How to check if a student is on the record of those with a known allergy </w:t>
      </w:r>
    </w:p>
    <w:p w:rsidR="00000000" w:rsidDel="00000000" w:rsidP="00000000" w:rsidRDefault="00000000" w:rsidRPr="00000000" w14:paraId="0000013D">
      <w:pPr>
        <w:numPr>
          <w:ilvl w:val="0"/>
          <w:numId w:val="52"/>
        </w:numPr>
        <w:ind w:left="720" w:hanging="360"/>
        <w:jc w:val="both"/>
      </w:pPr>
      <w:r w:rsidDel="00000000" w:rsidR="00000000" w:rsidRPr="00000000">
        <w:rPr>
          <w:sz w:val="20"/>
          <w:szCs w:val="20"/>
          <w:rtl w:val="0"/>
        </w:rPr>
        <w:t xml:space="preserve">How to use an allergy or asthma action plan </w:t>
      </w:r>
    </w:p>
    <w:p w:rsidR="00000000" w:rsidDel="00000000" w:rsidP="00000000" w:rsidRDefault="00000000" w:rsidRPr="00000000" w14:paraId="0000013E">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3F">
      <w:pPr>
        <w:jc w:val="both"/>
        <w:rPr>
          <w:sz w:val="28"/>
          <w:szCs w:val="28"/>
        </w:rPr>
      </w:pPr>
      <w:r w:rsidDel="00000000" w:rsidR="00000000" w:rsidRPr="00000000">
        <w:rPr>
          <w:b w:val="1"/>
          <w:bCs w:val="1"/>
          <w:sz w:val="28"/>
          <w:szCs w:val="28"/>
          <w:rtl w:val="0"/>
        </w:rPr>
        <w:t xml:space="preserve">7.</w:t>
        <w:tab/>
        <w:t xml:space="preserve">Emergency preparedness</w:t>
      </w:r>
      <w:r w:rsidDel="00000000" w:rsidR="00000000" w:rsidRPr="00000000">
        <w:rPr>
          <w:sz w:val="28"/>
          <w:szCs w:val="28"/>
          <w:rtl w:val="0"/>
        </w:rPr>
        <w:t xml:space="preserve"> </w:t>
      </w:r>
    </w:p>
    <w:p w:rsidR="00000000" w:rsidDel="00000000" w:rsidP="00000000" w:rsidRDefault="00000000" w:rsidRPr="00000000" w14:paraId="00000140">
      <w:pPr>
        <w:jc w:val="both"/>
        <w:rPr>
          <w:b w:val="1"/>
          <w:bCs w:val="1"/>
          <w:color w:val="00adc1"/>
          <w:sz w:val="20"/>
          <w:szCs w:val="20"/>
        </w:rPr>
      </w:pPr>
      <w:r w:rsidDel="00000000" w:rsidR="00000000" w:rsidRPr="00000000">
        <w:rPr>
          <w:b w:val="1"/>
          <w:bCs w:val="1"/>
          <w:color w:val="00adc1"/>
          <w:sz w:val="20"/>
          <w:szCs w:val="20"/>
          <w:rtl w:val="0"/>
        </w:rPr>
        <w:t xml:space="preserve"> </w:t>
      </w:r>
    </w:p>
    <w:p w:rsidR="00000000" w:rsidDel="00000000" w:rsidP="00000000" w:rsidRDefault="00000000" w:rsidRPr="00000000" w14:paraId="00000141">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will annually hold a practice response to anaphylaxis, review how the practice went and update policy and procedures. </w:t>
      </w:r>
    </w:p>
    <w:p w:rsidR="00000000" w:rsidDel="00000000" w:rsidP="00000000" w:rsidRDefault="00000000" w:rsidRPr="00000000" w14:paraId="00000142">
      <w:pPr>
        <w:jc w:val="both"/>
        <w:rPr>
          <w:color w:val="00adc1"/>
          <w:sz w:val="20"/>
          <w:szCs w:val="20"/>
        </w:rPr>
      </w:pPr>
      <w:r w:rsidDel="00000000" w:rsidR="00000000" w:rsidRPr="00000000">
        <w:rPr>
          <w:rtl w:val="0"/>
        </w:rPr>
      </w:r>
    </w:p>
    <w:p w:rsidR="00000000" w:rsidDel="00000000" w:rsidP="00000000" w:rsidRDefault="00000000" w:rsidRPr="00000000" w14:paraId="00000143">
      <w:pPr>
        <w:jc w:val="both"/>
        <w:rPr>
          <w:sz w:val="20"/>
          <w:szCs w:val="20"/>
        </w:rPr>
      </w:pPr>
      <w:r w:rsidDel="00000000" w:rsidR="00000000" w:rsidRPr="00000000">
        <w:rPr>
          <w:sz w:val="20"/>
          <w:szCs w:val="20"/>
          <w:rtl w:val="0"/>
        </w:rPr>
        <w:t xml:space="preserve">Throughout the year staff will be reminded of key aspects of the policy such as: </w:t>
      </w:r>
    </w:p>
    <w:p w:rsidR="00000000" w:rsidDel="00000000" w:rsidP="00000000" w:rsidRDefault="00000000" w:rsidRPr="00000000" w14:paraId="00000144">
      <w:pPr>
        <w:numPr>
          <w:ilvl w:val="0"/>
          <w:numId w:val="77"/>
        </w:numPr>
        <w:ind w:left="720" w:hanging="360"/>
        <w:jc w:val="both"/>
      </w:pPr>
      <w:r w:rsidDel="00000000" w:rsidR="00000000" w:rsidRPr="00000000">
        <w:rPr>
          <w:sz w:val="20"/>
          <w:szCs w:val="20"/>
          <w:rtl w:val="0"/>
        </w:rPr>
        <w:t xml:space="preserve">how to find out who has an allergy </w:t>
      </w:r>
    </w:p>
    <w:p w:rsidR="00000000" w:rsidDel="00000000" w:rsidP="00000000" w:rsidRDefault="00000000" w:rsidRPr="00000000" w14:paraId="00000145">
      <w:pPr>
        <w:numPr>
          <w:ilvl w:val="0"/>
          <w:numId w:val="32"/>
        </w:numPr>
        <w:ind w:left="720" w:hanging="360"/>
        <w:jc w:val="both"/>
      </w:pPr>
      <w:r w:rsidDel="00000000" w:rsidR="00000000" w:rsidRPr="00000000">
        <w:rPr>
          <w:sz w:val="20"/>
          <w:szCs w:val="20"/>
          <w:rtl w:val="0"/>
        </w:rPr>
        <w:t xml:space="preserve">the storage of spare adrenaline </w:t>
      </w:r>
    </w:p>
    <w:p w:rsidR="00000000" w:rsidDel="00000000" w:rsidP="00000000" w:rsidRDefault="00000000" w:rsidRPr="00000000" w14:paraId="00000146">
      <w:pPr>
        <w:numPr>
          <w:ilvl w:val="0"/>
          <w:numId w:val="98"/>
        </w:numPr>
        <w:ind w:left="720" w:hanging="360"/>
        <w:jc w:val="both"/>
      </w:pPr>
      <w:r w:rsidDel="00000000" w:rsidR="00000000" w:rsidRPr="00000000">
        <w:rPr>
          <w:sz w:val="20"/>
          <w:szCs w:val="20"/>
          <w:rtl w:val="0"/>
        </w:rPr>
        <w:t xml:space="preserve">practice with adrenaline trainer devices </w:t>
      </w:r>
    </w:p>
    <w:p w:rsidR="00000000" w:rsidDel="00000000" w:rsidP="00000000" w:rsidRDefault="00000000" w:rsidRPr="00000000" w14:paraId="00000147">
      <w:pPr>
        <w:ind w:left="720" w:firstLine="0"/>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48">
      <w:pPr>
        <w:jc w:val="both"/>
        <w:rPr>
          <w:sz w:val="20"/>
          <w:szCs w:val="20"/>
        </w:rPr>
      </w:pPr>
      <w:r w:rsidDel="00000000" w:rsidR="00000000" w:rsidRPr="00000000">
        <w:rPr>
          <w:sz w:val="20"/>
          <w:szCs w:val="20"/>
          <w:rtl w:val="0"/>
        </w:rPr>
        <w:t xml:space="preserve">Geoffrey Field Junior School will communicate key messages regarding risk reduction leading up to festivals, trips and end of term celebrations. </w:t>
      </w:r>
    </w:p>
    <w:p w:rsidR="00000000" w:rsidDel="00000000" w:rsidP="00000000" w:rsidRDefault="00000000" w:rsidRPr="00000000" w14:paraId="00000149">
      <w:pPr>
        <w:jc w:val="both"/>
        <w:rPr>
          <w:sz w:val="20"/>
          <w:szCs w:val="20"/>
        </w:rPr>
      </w:pPr>
      <w:r w:rsidDel="00000000" w:rsidR="00000000" w:rsidRPr="00000000">
        <w:rPr>
          <w:sz w:val="20"/>
          <w:szCs w:val="20"/>
          <w:rtl w:val="0"/>
        </w:rPr>
        <w:t xml:space="preserve">During fire drills and lockdown practices, </w:t>
      </w:r>
      <w:r w:rsidDel="00000000" w:rsidR="00000000" w:rsidRPr="00000000">
        <w:rPr>
          <w:sz w:val="20"/>
          <w:szCs w:val="20"/>
          <w:rtl w:val="0"/>
        </w:rPr>
        <w:t xml:space="preserve">Geoffrey Field Junior School</w:t>
      </w:r>
      <w:r w:rsidDel="00000000" w:rsidR="00000000" w:rsidRPr="00000000">
        <w:rPr>
          <w:color w:val="00adc1"/>
          <w:sz w:val="20"/>
          <w:szCs w:val="20"/>
          <w:rtl w:val="0"/>
        </w:rPr>
        <w:t xml:space="preserve"> </w:t>
      </w:r>
      <w:r w:rsidDel="00000000" w:rsidR="00000000" w:rsidRPr="00000000">
        <w:rPr>
          <w:sz w:val="20"/>
          <w:szCs w:val="20"/>
          <w:rtl w:val="0"/>
        </w:rPr>
        <w:t xml:space="preserve">will ensure that a student’s adrenaline device is with them.  </w:t>
      </w:r>
    </w:p>
    <w:p w:rsidR="00000000" w:rsidDel="00000000" w:rsidP="00000000" w:rsidRDefault="00000000" w:rsidRPr="00000000" w14:paraId="0000014A">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4B">
      <w:pPr>
        <w:jc w:val="both"/>
        <w:rPr>
          <w:sz w:val="28"/>
          <w:szCs w:val="28"/>
        </w:rPr>
      </w:pPr>
      <w:r w:rsidDel="00000000" w:rsidR="00000000" w:rsidRPr="00000000">
        <w:rPr>
          <w:b w:val="1"/>
          <w:bCs w:val="1"/>
          <w:sz w:val="28"/>
          <w:szCs w:val="28"/>
          <w:rtl w:val="0"/>
        </w:rPr>
        <w:t xml:space="preserve">8.</w:t>
        <w:tab/>
        <w:t xml:space="preserve">Roles and Responsibilities</w:t>
      </w:r>
      <w:r w:rsidDel="00000000" w:rsidR="00000000" w:rsidRPr="00000000">
        <w:rPr>
          <w:rtl w:val="0"/>
        </w:rPr>
      </w:r>
    </w:p>
    <w:p w:rsidR="00000000" w:rsidDel="00000000" w:rsidP="00000000" w:rsidRDefault="00000000" w:rsidRPr="00000000" w14:paraId="0000014C">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4D">
      <w:pPr>
        <w:jc w:val="both"/>
        <w:rPr>
          <w:sz w:val="24"/>
          <w:szCs w:val="24"/>
        </w:rPr>
      </w:pPr>
      <w:r w:rsidDel="00000000" w:rsidR="00000000" w:rsidRPr="00000000">
        <w:rPr>
          <w:b w:val="1"/>
          <w:bCs w:val="1"/>
          <w:sz w:val="24"/>
          <w:szCs w:val="24"/>
          <w:rtl w:val="0"/>
        </w:rPr>
        <w:t xml:space="preserve">Allergy lead and governing body:</w:t>
      </w:r>
      <w:r w:rsidDel="00000000" w:rsidR="00000000" w:rsidRPr="00000000">
        <w:rPr>
          <w:sz w:val="24"/>
          <w:szCs w:val="24"/>
          <w:rtl w:val="0"/>
        </w:rPr>
        <w:t xml:space="preserve"> </w:t>
      </w:r>
    </w:p>
    <w:p w:rsidR="00000000" w:rsidDel="00000000" w:rsidP="00000000" w:rsidRDefault="00000000" w:rsidRPr="00000000" w14:paraId="0000014E">
      <w:pPr>
        <w:jc w:val="both"/>
        <w:rPr>
          <w:sz w:val="20"/>
          <w:szCs w:val="20"/>
        </w:rPr>
      </w:pPr>
      <w:r w:rsidDel="00000000" w:rsidR="00000000" w:rsidRPr="00000000">
        <w:rPr>
          <w:sz w:val="20"/>
          <w:szCs w:val="20"/>
          <w:rtl w:val="0"/>
        </w:rPr>
        <w:t xml:space="preserve">The governing body is responsible for ensuring that the school’s policy sets out the arrangements to reduce the risk of individuals coming into contact with their known allergens and sets out the emergency response plan for cases of anaphylaxis. The governing body</w:t>
      </w:r>
      <w:r w:rsidDel="00000000" w:rsidR="00000000" w:rsidRPr="00000000">
        <w:rPr>
          <w:color w:val="00adc1"/>
          <w:sz w:val="20"/>
          <w:szCs w:val="20"/>
          <w:rtl w:val="0"/>
        </w:rPr>
        <w:t xml:space="preserve"> </w:t>
      </w:r>
      <w:r w:rsidDel="00000000" w:rsidR="00000000" w:rsidRPr="00000000">
        <w:rPr>
          <w:sz w:val="20"/>
          <w:szCs w:val="20"/>
          <w:rtl w:val="0"/>
        </w:rPr>
        <w:t xml:space="preserve">monitor</w:t>
      </w:r>
      <w:r w:rsidDel="00000000" w:rsidR="00000000" w:rsidRPr="00000000">
        <w:rPr>
          <w:sz w:val="20"/>
          <w:szCs w:val="20"/>
          <w:rtl w:val="0"/>
        </w:rPr>
        <w:t xml:space="preserve"> this policy with it being a standing agenda item at meetings. </w:t>
      </w:r>
      <w:r w:rsidDel="00000000" w:rsidR="00000000" w:rsidRPr="00000000">
        <w:rPr>
          <w:sz w:val="20"/>
          <w:szCs w:val="20"/>
          <w:rtl w:val="0"/>
        </w:rPr>
        <w:t xml:space="preserve">Geoffrey Field Junior School </w:t>
      </w:r>
      <w:r w:rsidDel="00000000" w:rsidR="00000000" w:rsidRPr="00000000">
        <w:rPr>
          <w:color w:val="00adc1"/>
          <w:sz w:val="20"/>
          <w:szCs w:val="20"/>
          <w:rtl w:val="0"/>
        </w:rPr>
        <w:t xml:space="preserve"> </w:t>
      </w:r>
      <w:r w:rsidDel="00000000" w:rsidR="00000000" w:rsidRPr="00000000">
        <w:rPr>
          <w:sz w:val="20"/>
          <w:szCs w:val="20"/>
          <w:rtl w:val="0"/>
        </w:rPr>
        <w:t xml:space="preserve">has</w:t>
      </w:r>
      <w:r w:rsidDel="00000000" w:rsidR="00000000" w:rsidRPr="00000000">
        <w:rPr>
          <w:sz w:val="20"/>
          <w:szCs w:val="20"/>
          <w:rtl w:val="0"/>
        </w:rPr>
        <w:t xml:space="preserve"> a named governor who works closely with the allergy lead and one of them reports to the meetings. </w:t>
      </w:r>
    </w:p>
    <w:p w:rsidR="00000000" w:rsidDel="00000000" w:rsidP="00000000" w:rsidRDefault="00000000" w:rsidRPr="00000000" w14:paraId="0000014F">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50">
      <w:pPr>
        <w:jc w:val="both"/>
        <w:rPr>
          <w:sz w:val="20"/>
          <w:szCs w:val="20"/>
        </w:rPr>
      </w:pPr>
      <w:r w:rsidDel="00000000" w:rsidR="00000000" w:rsidRPr="00000000">
        <w:rPr>
          <w:sz w:val="20"/>
          <w:szCs w:val="20"/>
          <w:rtl w:val="0"/>
        </w:rPr>
        <w:t xml:space="preserve">Geoffrey Field Junior School</w:t>
      </w:r>
      <w:r w:rsidDel="00000000" w:rsidR="00000000" w:rsidRPr="00000000">
        <w:rPr>
          <w:b w:val="1"/>
          <w:bCs w:val="1"/>
          <w:color w:val="00adc1"/>
          <w:sz w:val="20"/>
          <w:szCs w:val="20"/>
          <w:rtl w:val="0"/>
        </w:rPr>
        <w:t xml:space="preserve"> </w:t>
      </w:r>
      <w:r w:rsidDel="00000000" w:rsidR="00000000" w:rsidRPr="00000000">
        <w:rPr>
          <w:sz w:val="20"/>
          <w:szCs w:val="20"/>
          <w:rtl w:val="0"/>
        </w:rPr>
        <w:t xml:space="preserve">includes the risks pertaining to students and staff with allergy on the school’s risk register.   </w:t>
      </w:r>
    </w:p>
    <w:p w:rsidR="00000000" w:rsidDel="00000000" w:rsidP="00000000" w:rsidRDefault="00000000" w:rsidRPr="00000000" w14:paraId="00000151">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52">
      <w:pPr>
        <w:jc w:val="both"/>
        <w:rPr>
          <w:sz w:val="20"/>
          <w:szCs w:val="20"/>
        </w:rPr>
      </w:pPr>
      <w:r w:rsidDel="00000000" w:rsidR="00000000" w:rsidRPr="00000000">
        <w:rPr>
          <w:sz w:val="20"/>
          <w:szCs w:val="20"/>
          <w:rtl w:val="0"/>
        </w:rPr>
        <w:t xml:space="preserve">Geoffrey Field Junior School has a named member of the senior leadership team who is responsible for allergy safety which includes driving the implementation of the allergy safety policy and contributing to the review of the policy. </w:t>
      </w:r>
    </w:p>
    <w:p w:rsidR="00000000" w:rsidDel="00000000" w:rsidP="00000000" w:rsidRDefault="00000000" w:rsidRPr="00000000" w14:paraId="0000015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54">
      <w:pPr>
        <w:jc w:val="both"/>
        <w:rPr>
          <w:sz w:val="20"/>
          <w:szCs w:val="20"/>
        </w:rPr>
      </w:pPr>
      <w:r w:rsidDel="00000000" w:rsidR="00000000" w:rsidRPr="00000000">
        <w:rPr>
          <w:sz w:val="20"/>
          <w:szCs w:val="20"/>
          <w:rtl w:val="0"/>
        </w:rPr>
        <w:t xml:space="preserve">The allergy lead is responsible for:  </w:t>
      </w:r>
    </w:p>
    <w:p w:rsidR="00000000" w:rsidDel="00000000" w:rsidP="00000000" w:rsidRDefault="00000000" w:rsidRPr="00000000" w14:paraId="00000155">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56">
      <w:pPr>
        <w:numPr>
          <w:ilvl w:val="0"/>
          <w:numId w:val="50"/>
        </w:numPr>
        <w:ind w:left="720" w:hanging="360"/>
        <w:jc w:val="both"/>
      </w:pPr>
      <w:r w:rsidDel="00000000" w:rsidR="00000000" w:rsidRPr="00000000">
        <w:rPr>
          <w:sz w:val="20"/>
          <w:szCs w:val="20"/>
          <w:rtl w:val="0"/>
        </w:rPr>
        <w:t xml:space="preserve">systems to collect allergy information during the enrolment process, ensuring that this information is shared with caterin</w:t>
      </w:r>
      <w:commentRangeStart w:id="6"/>
      <w:r w:rsidDel="00000000" w:rsidR="00000000" w:rsidRPr="00000000">
        <w:rPr>
          <w:sz w:val="20"/>
          <w:szCs w:val="20"/>
          <w:rtl w:val="0"/>
        </w:rPr>
        <w:t xml:space="preserve">g.  Outside of the normal admission point, ensures that information is shared staff and catering teams as soon as possible but within two weeks of the student starting  </w:t>
      </w:r>
      <w:commentRangeEnd w:id="6"/>
      <w:r w:rsidDel="00000000" w:rsidR="00000000" w:rsidRPr="00000000">
        <w:commentReference w:id="6"/>
      </w:r>
      <w:r w:rsidDel="00000000" w:rsidR="00000000" w:rsidRPr="00000000">
        <w:rPr>
          <w:rtl w:val="0"/>
        </w:rPr>
      </w:r>
    </w:p>
    <w:p w:rsidR="00000000" w:rsidDel="00000000" w:rsidP="00000000" w:rsidRDefault="00000000" w:rsidRPr="00000000" w14:paraId="00000157">
      <w:pPr>
        <w:numPr>
          <w:ilvl w:val="0"/>
          <w:numId w:val="43"/>
        </w:numPr>
        <w:ind w:left="720" w:hanging="360"/>
        <w:jc w:val="both"/>
      </w:pPr>
      <w:r w:rsidDel="00000000" w:rsidR="00000000" w:rsidRPr="00000000">
        <w:rPr>
          <w:sz w:val="20"/>
          <w:szCs w:val="20"/>
          <w:rtl w:val="0"/>
        </w:rPr>
        <w:t xml:space="preserve">holding a register of students and staff with allergies including whether they hold adrenaline and whether they have an allergy action plan </w:t>
      </w:r>
    </w:p>
    <w:p w:rsidR="00000000" w:rsidDel="00000000" w:rsidP="00000000" w:rsidRDefault="00000000" w:rsidRPr="00000000" w14:paraId="00000158">
      <w:pPr>
        <w:numPr>
          <w:ilvl w:val="0"/>
          <w:numId w:val="103"/>
        </w:numPr>
        <w:ind w:left="720" w:hanging="360"/>
        <w:jc w:val="both"/>
      </w:pPr>
      <w:r w:rsidDel="00000000" w:rsidR="00000000" w:rsidRPr="00000000">
        <w:rPr>
          <w:sz w:val="20"/>
          <w:szCs w:val="20"/>
          <w:rtl w:val="0"/>
        </w:rPr>
        <w:t xml:space="preserve">ensures that systems are robust for the identification of students at mealtimes </w:t>
      </w:r>
    </w:p>
    <w:p w:rsidR="00000000" w:rsidDel="00000000" w:rsidP="00000000" w:rsidRDefault="00000000" w:rsidRPr="00000000" w14:paraId="00000159">
      <w:pPr>
        <w:numPr>
          <w:ilvl w:val="0"/>
          <w:numId w:val="34"/>
        </w:numPr>
        <w:ind w:left="720" w:hanging="360"/>
        <w:jc w:val="both"/>
      </w:pPr>
      <w:r w:rsidDel="00000000" w:rsidR="00000000" w:rsidRPr="00000000">
        <w:rPr>
          <w:sz w:val="20"/>
          <w:szCs w:val="20"/>
          <w:rtl w:val="0"/>
        </w:rPr>
        <w:t xml:space="preserve">communication about: </w:t>
      </w:r>
    </w:p>
    <w:p w:rsidR="00000000" w:rsidDel="00000000" w:rsidP="00000000" w:rsidRDefault="00000000" w:rsidRPr="00000000" w14:paraId="0000015A">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policy </w:t>
      </w:r>
    </w:p>
    <w:p w:rsidR="00000000" w:rsidDel="00000000" w:rsidP="00000000" w:rsidRDefault="00000000" w:rsidRPr="00000000" w14:paraId="0000015B">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students who are on the register of those with allergies </w:t>
      </w:r>
    </w:p>
    <w:p w:rsidR="00000000" w:rsidDel="00000000" w:rsidP="00000000" w:rsidRDefault="00000000" w:rsidRPr="00000000" w14:paraId="0000015C">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the importance of recording and reporting near misses and incidents </w:t>
      </w:r>
    </w:p>
    <w:p w:rsidR="00000000" w:rsidDel="00000000" w:rsidP="00000000" w:rsidRDefault="00000000" w:rsidRPr="00000000" w14:paraId="0000015D">
      <w:pPr>
        <w:numPr>
          <w:ilvl w:val="0"/>
          <w:numId w:val="83"/>
        </w:numPr>
        <w:ind w:left="720" w:hanging="360"/>
        <w:jc w:val="both"/>
      </w:pPr>
      <w:r w:rsidDel="00000000" w:rsidR="00000000" w:rsidRPr="00000000">
        <w:rPr>
          <w:sz w:val="20"/>
          <w:szCs w:val="20"/>
          <w:rtl w:val="0"/>
        </w:rPr>
        <w:t xml:space="preserve">communication with: </w:t>
      </w:r>
    </w:p>
    <w:p w:rsidR="00000000" w:rsidDel="00000000" w:rsidP="00000000" w:rsidRDefault="00000000" w:rsidRPr="00000000" w14:paraId="0000015E">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governors to provide updates about the policy implementation </w:t>
      </w:r>
    </w:p>
    <w:p w:rsidR="00000000" w:rsidDel="00000000" w:rsidP="00000000" w:rsidRDefault="00000000" w:rsidRPr="00000000" w14:paraId="0000015F">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Health &amp; Safety and Designated Safeguarding Leads  to keep allergy safety as part of their roles </w:t>
      </w:r>
    </w:p>
    <w:p w:rsidR="00000000" w:rsidDel="00000000" w:rsidP="00000000" w:rsidRDefault="00000000" w:rsidRPr="00000000" w14:paraId="00000160">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o</w:t>
      </w:r>
      <w:r w:rsidDel="00000000" w:rsidR="00000000" w:rsidRPr="00000000">
        <w:rPr>
          <w:sz w:val="20"/>
          <w:szCs w:val="20"/>
          <w:rtl w:val="0"/>
        </w:rPr>
        <w:t xml:space="preserve">utside agencies such as Health and Safety Executive (HSE) if a report under RIDDOR is needed </w:t>
      </w:r>
    </w:p>
    <w:p w:rsidR="00000000" w:rsidDel="00000000" w:rsidP="00000000" w:rsidRDefault="00000000" w:rsidRPr="00000000" w14:paraId="00000161">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c</w:t>
      </w:r>
      <w:r w:rsidDel="00000000" w:rsidR="00000000" w:rsidRPr="00000000">
        <w:rPr>
          <w:sz w:val="20"/>
          <w:szCs w:val="20"/>
          <w:rtl w:val="0"/>
        </w:rPr>
        <w:t xml:space="preserve">aterer; the procedures in the kitchen and the procedures for ensuring that the students with allergies are provided with a safe meal </w:t>
      </w:r>
    </w:p>
    <w:p w:rsidR="00000000" w:rsidDel="00000000" w:rsidP="00000000" w:rsidRDefault="00000000" w:rsidRPr="00000000" w14:paraId="00000162">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parents/carers to enable them to input into IHCPs (Individual Healthcare Plans) and to request allergy action plans when appropriate </w:t>
      </w:r>
    </w:p>
    <w:p w:rsidR="00000000" w:rsidDel="00000000" w:rsidP="00000000" w:rsidRDefault="00000000" w:rsidRPr="00000000" w14:paraId="00000163">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s</w:t>
      </w:r>
      <w:r w:rsidDel="00000000" w:rsidR="00000000" w:rsidRPr="00000000">
        <w:rPr>
          <w:sz w:val="20"/>
          <w:szCs w:val="20"/>
          <w:rtl w:val="0"/>
        </w:rPr>
        <w:t xml:space="preserve">tudents to develop an understanding of allergy through information assemblies and workshops, participating in awareness sessions</w:t>
      </w:r>
    </w:p>
    <w:p w:rsidR="00000000" w:rsidDel="00000000" w:rsidP="00000000" w:rsidRDefault="00000000" w:rsidRPr="00000000" w14:paraId="00000164">
      <w:pPr>
        <w:numPr>
          <w:ilvl w:val="0"/>
          <w:numId w:val="48"/>
        </w:numPr>
        <w:ind w:left="720" w:hanging="360"/>
        <w:jc w:val="both"/>
      </w:pPr>
      <w:r w:rsidDel="00000000" w:rsidR="00000000" w:rsidRPr="00000000">
        <w:rPr>
          <w:sz w:val="20"/>
          <w:szCs w:val="20"/>
          <w:rtl w:val="0"/>
        </w:rPr>
        <w:t xml:space="preserve">spare adrenaline devices and making sure these are checked and in date, with replacements being secured before the current ones expire </w:t>
      </w:r>
    </w:p>
    <w:p w:rsidR="00000000" w:rsidDel="00000000" w:rsidP="00000000" w:rsidRDefault="00000000" w:rsidRPr="00000000" w14:paraId="00000165">
      <w:pPr>
        <w:numPr>
          <w:ilvl w:val="0"/>
          <w:numId w:val="69"/>
        </w:numPr>
        <w:ind w:left="720" w:hanging="360"/>
        <w:jc w:val="both"/>
      </w:pPr>
      <w:r w:rsidDel="00000000" w:rsidR="00000000" w:rsidRPr="00000000">
        <w:rPr>
          <w:sz w:val="20"/>
          <w:szCs w:val="20"/>
          <w:rtl w:val="0"/>
        </w:rPr>
        <w:t xml:space="preserve">that IHCPs are created and communicated  </w:t>
      </w:r>
    </w:p>
    <w:p w:rsidR="00000000" w:rsidDel="00000000" w:rsidP="00000000" w:rsidRDefault="00000000" w:rsidRPr="00000000" w14:paraId="00000166">
      <w:pPr>
        <w:numPr>
          <w:ilvl w:val="0"/>
          <w:numId w:val="72"/>
        </w:numPr>
        <w:ind w:left="720" w:hanging="360"/>
        <w:jc w:val="both"/>
      </w:pPr>
      <w:r w:rsidDel="00000000" w:rsidR="00000000" w:rsidRPr="00000000">
        <w:rPr>
          <w:sz w:val="20"/>
          <w:szCs w:val="20"/>
          <w:rtl w:val="0"/>
        </w:rPr>
        <w:t xml:space="preserve">Training  </w:t>
      </w:r>
    </w:p>
    <w:p w:rsidR="00000000" w:rsidDel="00000000" w:rsidP="00000000" w:rsidRDefault="00000000" w:rsidRPr="00000000" w14:paraId="00000167">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ensuring that all staff annual training and that allergy is included in induction even for short term members of staff.   </w:t>
      </w:r>
    </w:p>
    <w:p w:rsidR="00000000" w:rsidDel="00000000" w:rsidP="00000000" w:rsidRDefault="00000000" w:rsidRPr="00000000" w14:paraId="00000168">
      <w:pPr>
        <w:ind w:left="1440" w:hanging="360"/>
        <w:jc w:val="both"/>
        <w:rPr>
          <w:sz w:val="20"/>
          <w:szCs w:val="20"/>
        </w:rPr>
      </w:pPr>
      <w:r w:rsidDel="00000000" w:rsidR="00000000" w:rsidRPr="00000000">
        <w:rPr>
          <w:rFonts w:ascii="Courier New" w:cs="Courier New" w:eastAsia="Courier New" w:hAnsi="Courier New"/>
          <w:sz w:val="20"/>
          <w:szCs w:val="20"/>
          <w:rtl w:val="0"/>
        </w:rPr>
        <w:t xml:space="preserve">o</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sz w:val="20"/>
          <w:szCs w:val="20"/>
          <w:rtl w:val="0"/>
        </w:rPr>
        <w:t xml:space="preserve">ensures that all staff have the opportunity to practice with trainer adrenaline devices at least annually but ideally a few times a year.   </w:t>
      </w:r>
    </w:p>
    <w:p w:rsidR="00000000" w:rsidDel="00000000" w:rsidP="00000000" w:rsidRDefault="00000000" w:rsidRPr="00000000" w14:paraId="00000169">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6A">
      <w:pPr>
        <w:jc w:val="both"/>
        <w:rPr>
          <w:sz w:val="20"/>
          <w:szCs w:val="20"/>
        </w:rPr>
      </w:pPr>
      <w:r w:rsidDel="00000000" w:rsidR="00000000" w:rsidRPr="00000000">
        <w:rPr>
          <w:b w:val="1"/>
          <w:bCs w:val="1"/>
          <w:sz w:val="24"/>
          <w:szCs w:val="24"/>
          <w:rtl w:val="0"/>
        </w:rPr>
        <w:t xml:space="preserve">All Staff:</w:t>
      </w:r>
      <w:r w:rsidDel="00000000" w:rsidR="00000000" w:rsidRPr="00000000">
        <w:rPr>
          <w:sz w:val="24"/>
          <w:szCs w:val="24"/>
          <w:rtl w:val="0"/>
        </w:rPr>
        <w:t xml:space="preserve"> </w:t>
      </w:r>
      <w:r w:rsidDel="00000000" w:rsidR="00000000" w:rsidRPr="00000000">
        <w:rPr>
          <w:sz w:val="20"/>
          <w:szCs w:val="20"/>
          <w:rtl w:val="0"/>
        </w:rPr>
        <w:t xml:space="preserve"> </w:t>
      </w:r>
    </w:p>
    <w:p w:rsidR="00000000" w:rsidDel="00000000" w:rsidP="00000000" w:rsidRDefault="00000000" w:rsidRPr="00000000" w14:paraId="0000016B">
      <w:pPr>
        <w:jc w:val="both"/>
        <w:rPr>
          <w:sz w:val="20"/>
          <w:szCs w:val="20"/>
        </w:rPr>
      </w:pPr>
      <w:r w:rsidDel="00000000" w:rsidR="00000000" w:rsidRPr="00000000">
        <w:rPr>
          <w:sz w:val="20"/>
          <w:szCs w:val="20"/>
          <w:rtl w:val="0"/>
        </w:rPr>
        <w:t xml:space="preserve">Responsible for: </w:t>
      </w:r>
    </w:p>
    <w:p w:rsidR="00000000" w:rsidDel="00000000" w:rsidP="00000000" w:rsidRDefault="00000000" w:rsidRPr="00000000" w14:paraId="0000016C">
      <w:pPr>
        <w:numPr>
          <w:ilvl w:val="0"/>
          <w:numId w:val="93"/>
        </w:numPr>
        <w:ind w:left="720" w:hanging="360"/>
        <w:jc w:val="both"/>
      </w:pPr>
      <w:r w:rsidDel="00000000" w:rsidR="00000000" w:rsidRPr="00000000">
        <w:rPr>
          <w:sz w:val="20"/>
          <w:szCs w:val="20"/>
          <w:rtl w:val="0"/>
        </w:rPr>
        <w:t xml:space="preserve">understanding their role in implementing this policy, recognising signs of allergic reactions, and acting swiftly in an emergency </w:t>
      </w:r>
    </w:p>
    <w:p w:rsidR="00000000" w:rsidDel="00000000" w:rsidP="00000000" w:rsidRDefault="00000000" w:rsidRPr="00000000" w14:paraId="0000016D">
      <w:pPr>
        <w:numPr>
          <w:ilvl w:val="0"/>
          <w:numId w:val="18"/>
        </w:numPr>
        <w:ind w:left="720" w:hanging="360"/>
        <w:jc w:val="both"/>
      </w:pPr>
      <w:r w:rsidDel="00000000" w:rsidR="00000000" w:rsidRPr="00000000">
        <w:rPr>
          <w:sz w:val="20"/>
          <w:szCs w:val="20"/>
          <w:rtl w:val="0"/>
        </w:rPr>
        <w:t xml:space="preserve">supporting the creation of the students IHCP </w:t>
      </w:r>
    </w:p>
    <w:p w:rsidR="00000000" w:rsidDel="00000000" w:rsidP="00000000" w:rsidRDefault="00000000" w:rsidRPr="00000000" w14:paraId="0000016E">
      <w:pPr>
        <w:numPr>
          <w:ilvl w:val="0"/>
          <w:numId w:val="84"/>
        </w:numPr>
        <w:ind w:left="720" w:hanging="360"/>
        <w:jc w:val="both"/>
      </w:pPr>
      <w:r w:rsidDel="00000000" w:rsidR="00000000" w:rsidRPr="00000000">
        <w:rPr>
          <w:sz w:val="20"/>
          <w:szCs w:val="20"/>
          <w:rtl w:val="0"/>
        </w:rPr>
        <w:t xml:space="preserve">implementing the students IHCP </w:t>
      </w:r>
    </w:p>
    <w:p w:rsidR="00000000" w:rsidDel="00000000" w:rsidP="00000000" w:rsidRDefault="00000000" w:rsidRPr="00000000" w14:paraId="0000016F">
      <w:pPr>
        <w:numPr>
          <w:ilvl w:val="0"/>
          <w:numId w:val="38"/>
        </w:numPr>
        <w:ind w:left="720" w:hanging="360"/>
        <w:jc w:val="both"/>
      </w:pPr>
      <w:r w:rsidDel="00000000" w:rsidR="00000000" w:rsidRPr="00000000">
        <w:rPr>
          <w:sz w:val="20"/>
          <w:szCs w:val="20"/>
          <w:rtl w:val="0"/>
        </w:rPr>
        <w:t xml:space="preserve">creating an inclusive curriculum </w:t>
      </w:r>
    </w:p>
    <w:p w:rsidR="00000000" w:rsidDel="00000000" w:rsidP="00000000" w:rsidRDefault="00000000" w:rsidRPr="00000000" w14:paraId="00000170">
      <w:pPr>
        <w:numPr>
          <w:ilvl w:val="0"/>
          <w:numId w:val="37"/>
        </w:numPr>
        <w:ind w:left="720" w:hanging="360"/>
        <w:jc w:val="both"/>
      </w:pPr>
      <w:r w:rsidDel="00000000" w:rsidR="00000000" w:rsidRPr="00000000">
        <w:rPr>
          <w:sz w:val="20"/>
          <w:szCs w:val="20"/>
          <w:rtl w:val="0"/>
        </w:rPr>
        <w:t xml:space="preserve">curriculum adaptation to minimise risks </w:t>
      </w:r>
    </w:p>
    <w:p w:rsidR="00000000" w:rsidDel="00000000" w:rsidP="00000000" w:rsidRDefault="00000000" w:rsidRPr="00000000" w14:paraId="00000171">
      <w:pPr>
        <w:numPr>
          <w:ilvl w:val="0"/>
          <w:numId w:val="13"/>
        </w:numPr>
        <w:ind w:left="720" w:hanging="360"/>
        <w:jc w:val="both"/>
      </w:pPr>
      <w:r w:rsidDel="00000000" w:rsidR="00000000" w:rsidRPr="00000000">
        <w:rPr>
          <w:sz w:val="20"/>
          <w:szCs w:val="20"/>
          <w:rtl w:val="0"/>
        </w:rPr>
        <w:t xml:space="preserve">completing risk assessments for, curriculum activities involving food, trips and visits including sporting events </w:t>
      </w:r>
    </w:p>
    <w:p w:rsidR="00000000" w:rsidDel="00000000" w:rsidP="00000000" w:rsidRDefault="00000000" w:rsidRPr="00000000" w14:paraId="00000172">
      <w:pPr>
        <w:numPr>
          <w:ilvl w:val="0"/>
          <w:numId w:val="7"/>
        </w:numPr>
        <w:ind w:left="720" w:hanging="360"/>
        <w:jc w:val="both"/>
      </w:pPr>
      <w:r w:rsidDel="00000000" w:rsidR="00000000" w:rsidRPr="00000000">
        <w:rPr>
          <w:sz w:val="20"/>
          <w:szCs w:val="20"/>
          <w:rtl w:val="0"/>
        </w:rPr>
        <w:t xml:space="preserve">building proactive relationships with parents/carers </w:t>
      </w:r>
    </w:p>
    <w:p w:rsidR="00000000" w:rsidDel="00000000" w:rsidP="00000000" w:rsidRDefault="00000000" w:rsidRPr="00000000" w14:paraId="00000173">
      <w:pPr>
        <w:numPr>
          <w:ilvl w:val="0"/>
          <w:numId w:val="39"/>
        </w:numPr>
        <w:ind w:left="720" w:hanging="360"/>
        <w:jc w:val="both"/>
      </w:pPr>
      <w:r w:rsidDel="00000000" w:rsidR="00000000" w:rsidRPr="00000000">
        <w:rPr>
          <w:sz w:val="20"/>
          <w:szCs w:val="20"/>
          <w:rtl w:val="0"/>
        </w:rPr>
        <w:t xml:space="preserve">reporting near misses and incidents </w:t>
      </w:r>
    </w:p>
    <w:p w:rsidR="00000000" w:rsidDel="00000000" w:rsidP="00000000" w:rsidRDefault="00000000" w:rsidRPr="00000000" w14:paraId="00000174">
      <w:pPr>
        <w:jc w:val="both"/>
        <w:rPr>
          <w:b w:val="1"/>
          <w:bCs w:val="1"/>
          <w:sz w:val="20"/>
          <w:szCs w:val="20"/>
        </w:rPr>
      </w:pPr>
      <w:r w:rsidDel="00000000" w:rsidR="00000000" w:rsidRPr="00000000">
        <w:rPr>
          <w:rtl w:val="0"/>
        </w:rPr>
      </w:r>
    </w:p>
    <w:p w:rsidR="00000000" w:rsidDel="00000000" w:rsidP="00000000" w:rsidRDefault="00000000" w:rsidRPr="00000000" w14:paraId="00000175">
      <w:pPr>
        <w:jc w:val="both"/>
        <w:rPr>
          <w:sz w:val="24"/>
          <w:szCs w:val="24"/>
        </w:rPr>
      </w:pPr>
      <w:r w:rsidDel="00000000" w:rsidR="00000000" w:rsidRPr="00000000">
        <w:rPr>
          <w:b w:val="1"/>
          <w:bCs w:val="1"/>
          <w:sz w:val="24"/>
          <w:szCs w:val="24"/>
          <w:rtl w:val="0"/>
        </w:rPr>
        <w:t xml:space="preserve">Parents/ carers:</w:t>
      </w:r>
      <w:r w:rsidDel="00000000" w:rsidR="00000000" w:rsidRPr="00000000">
        <w:rPr>
          <w:sz w:val="24"/>
          <w:szCs w:val="24"/>
          <w:rtl w:val="0"/>
        </w:rPr>
        <w:t xml:space="preserve"> </w:t>
      </w:r>
    </w:p>
    <w:p w:rsidR="00000000" w:rsidDel="00000000" w:rsidP="00000000" w:rsidRDefault="00000000" w:rsidRPr="00000000" w14:paraId="00000176">
      <w:pPr>
        <w:jc w:val="both"/>
        <w:rPr>
          <w:sz w:val="20"/>
          <w:szCs w:val="20"/>
        </w:rPr>
      </w:pPr>
      <w:r w:rsidDel="00000000" w:rsidR="00000000" w:rsidRPr="00000000">
        <w:rPr>
          <w:sz w:val="20"/>
          <w:szCs w:val="20"/>
          <w:rtl w:val="0"/>
        </w:rPr>
        <w:t xml:space="preserve">Responsible for: </w:t>
      </w:r>
    </w:p>
    <w:p w:rsidR="00000000" w:rsidDel="00000000" w:rsidP="00000000" w:rsidRDefault="00000000" w:rsidRPr="00000000" w14:paraId="00000177">
      <w:pPr>
        <w:numPr>
          <w:ilvl w:val="0"/>
          <w:numId w:val="64"/>
        </w:numPr>
        <w:ind w:left="720" w:hanging="360"/>
        <w:jc w:val="both"/>
      </w:pPr>
      <w:r w:rsidDel="00000000" w:rsidR="00000000" w:rsidRPr="00000000">
        <w:rPr>
          <w:sz w:val="20"/>
          <w:szCs w:val="20"/>
          <w:rtl w:val="0"/>
        </w:rPr>
        <w:t xml:space="preserve">adhering to this policy </w:t>
      </w:r>
    </w:p>
    <w:p w:rsidR="00000000" w:rsidDel="00000000" w:rsidP="00000000" w:rsidRDefault="00000000" w:rsidRPr="00000000" w14:paraId="00000178">
      <w:pPr>
        <w:numPr>
          <w:ilvl w:val="0"/>
          <w:numId w:val="74"/>
        </w:numPr>
        <w:ind w:left="720" w:hanging="360"/>
        <w:jc w:val="both"/>
      </w:pPr>
      <w:r w:rsidDel="00000000" w:rsidR="00000000" w:rsidRPr="00000000">
        <w:rPr>
          <w:sz w:val="20"/>
          <w:szCs w:val="20"/>
          <w:rtl w:val="0"/>
        </w:rPr>
        <w:t xml:space="preserve">providing school with the information they need to create individual healthcare plans </w:t>
      </w:r>
    </w:p>
    <w:p w:rsidR="00000000" w:rsidDel="00000000" w:rsidP="00000000" w:rsidRDefault="00000000" w:rsidRPr="00000000" w14:paraId="00000179">
      <w:pPr>
        <w:numPr>
          <w:ilvl w:val="0"/>
          <w:numId w:val="16"/>
        </w:numPr>
        <w:ind w:left="720" w:hanging="360"/>
        <w:jc w:val="both"/>
      </w:pPr>
      <w:r w:rsidDel="00000000" w:rsidR="00000000" w:rsidRPr="00000000">
        <w:rPr>
          <w:sz w:val="20"/>
          <w:szCs w:val="20"/>
          <w:rtl w:val="0"/>
        </w:rPr>
        <w:t xml:space="preserve">updating school when reactions happen outside of school or any changes to the student's allergy and its management. </w:t>
      </w:r>
    </w:p>
    <w:p w:rsidR="00000000" w:rsidDel="00000000" w:rsidP="00000000" w:rsidRDefault="00000000" w:rsidRPr="00000000" w14:paraId="0000017A">
      <w:pPr>
        <w:numPr>
          <w:ilvl w:val="0"/>
          <w:numId w:val="30"/>
        </w:numPr>
        <w:ind w:left="720" w:hanging="360"/>
        <w:jc w:val="both"/>
      </w:pPr>
      <w:r w:rsidDel="00000000" w:rsidR="00000000" w:rsidRPr="00000000">
        <w:rPr>
          <w:sz w:val="20"/>
          <w:szCs w:val="20"/>
          <w:rtl w:val="0"/>
        </w:rPr>
        <w:t xml:space="preserve">ensuring that the student always has in date medication at school</w:t>
      </w:r>
    </w:p>
    <w:p w:rsidR="00000000" w:rsidDel="00000000" w:rsidP="00000000" w:rsidRDefault="00000000" w:rsidRPr="00000000" w14:paraId="0000017B">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7C">
      <w:pPr>
        <w:jc w:val="both"/>
        <w:rPr>
          <w:sz w:val="28"/>
          <w:szCs w:val="28"/>
        </w:rPr>
      </w:pPr>
      <w:r w:rsidDel="00000000" w:rsidR="00000000" w:rsidRPr="00000000">
        <w:rPr>
          <w:b w:val="1"/>
          <w:bCs w:val="1"/>
          <w:sz w:val="28"/>
          <w:szCs w:val="28"/>
          <w:rtl w:val="0"/>
        </w:rPr>
        <w:t xml:space="preserve">9.</w:t>
        <w:tab/>
        <w:t xml:space="preserve">Identification of Individuals with Allergies</w:t>
      </w:r>
      <w:r w:rsidDel="00000000" w:rsidR="00000000" w:rsidRPr="00000000">
        <w:rPr>
          <w:sz w:val="28"/>
          <w:szCs w:val="28"/>
          <w:rtl w:val="0"/>
        </w:rPr>
        <w:t xml:space="preserve"> </w:t>
      </w:r>
    </w:p>
    <w:p w:rsidR="00000000" w:rsidDel="00000000" w:rsidP="00000000" w:rsidRDefault="00000000" w:rsidRPr="00000000" w14:paraId="0000017D">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7E">
      <w:pPr>
        <w:jc w:val="both"/>
        <w:rPr>
          <w:sz w:val="24"/>
          <w:szCs w:val="24"/>
        </w:rPr>
      </w:pPr>
      <w:r w:rsidDel="00000000" w:rsidR="00000000" w:rsidRPr="00000000">
        <w:rPr>
          <w:b w:val="1"/>
          <w:bCs w:val="1"/>
          <w:sz w:val="24"/>
          <w:szCs w:val="24"/>
          <w:rtl w:val="0"/>
        </w:rPr>
        <w:t xml:space="preserve">Admissions Data Collection</w:t>
      </w:r>
      <w:r w:rsidDel="00000000" w:rsidR="00000000" w:rsidRPr="00000000">
        <w:rPr>
          <w:rtl w:val="0"/>
        </w:rPr>
      </w:r>
    </w:p>
    <w:p w:rsidR="00000000" w:rsidDel="00000000" w:rsidP="00000000" w:rsidRDefault="00000000" w:rsidRPr="00000000" w14:paraId="0000017F">
      <w:pPr>
        <w:jc w:val="both"/>
        <w:rPr>
          <w:sz w:val="20"/>
          <w:szCs w:val="20"/>
        </w:rPr>
      </w:pPr>
      <w:r w:rsidDel="00000000" w:rsidR="00000000" w:rsidRPr="00000000">
        <w:rPr>
          <w:sz w:val="20"/>
          <w:szCs w:val="20"/>
          <w:rtl w:val="0"/>
        </w:rPr>
        <w:t xml:space="preserve">Geoffrey Field Junior School c</w:t>
      </w:r>
      <w:r w:rsidDel="00000000" w:rsidR="00000000" w:rsidRPr="00000000">
        <w:rPr>
          <w:sz w:val="20"/>
          <w:szCs w:val="20"/>
          <w:rtl w:val="0"/>
        </w:rPr>
        <w:t xml:space="preserve">ollects detailed medical information from parents/carers regarding known allergies, dietary restrictions, and treatment histories prior to admission</w:t>
      </w:r>
      <w:r w:rsidDel="00000000" w:rsidR="00000000" w:rsidRPr="00000000">
        <w:rPr>
          <w:sz w:val="20"/>
          <w:szCs w:val="20"/>
          <w:rtl w:val="0"/>
        </w:rPr>
        <w:t xml:space="preserve">, through the completion of forms within the admissions pack sent out by the school. </w:t>
      </w:r>
    </w:p>
    <w:p w:rsidR="00000000" w:rsidDel="00000000" w:rsidP="00000000" w:rsidRDefault="00000000" w:rsidRPr="00000000" w14:paraId="00000180">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81">
      <w:pPr>
        <w:jc w:val="both"/>
        <w:rPr>
          <w:sz w:val="24"/>
          <w:szCs w:val="24"/>
        </w:rPr>
      </w:pPr>
      <w:r w:rsidDel="00000000" w:rsidR="00000000" w:rsidRPr="00000000">
        <w:rPr>
          <w:b w:val="1"/>
          <w:bCs w:val="1"/>
          <w:sz w:val="24"/>
          <w:szCs w:val="24"/>
          <w:rtl w:val="0"/>
        </w:rPr>
        <w:t xml:space="preserve">Information Sharing</w:t>
      </w:r>
      <w:r w:rsidDel="00000000" w:rsidR="00000000" w:rsidRPr="00000000">
        <w:rPr>
          <w:rtl w:val="0"/>
        </w:rPr>
      </w:r>
    </w:p>
    <w:p w:rsidR="00000000" w:rsidDel="00000000" w:rsidP="00000000" w:rsidRDefault="00000000" w:rsidRPr="00000000" w14:paraId="00000182">
      <w:pPr>
        <w:jc w:val="both"/>
        <w:rPr>
          <w:sz w:val="20"/>
          <w:szCs w:val="20"/>
        </w:rPr>
      </w:pPr>
      <w:r w:rsidDel="00000000" w:rsidR="00000000" w:rsidRPr="00000000">
        <w:rPr>
          <w:sz w:val="20"/>
          <w:szCs w:val="20"/>
          <w:rtl w:val="0"/>
        </w:rPr>
        <w:t xml:space="preserve">UK GDPR does not prevent the sharing of a student’s health information (special category data). Relevant information is securely compiled and shared as necessary in a controlled way with teaching staff, support staff, supply cover, and catering teams while maintaining appropriate data privacy.  This is done through The schools Management systems: Arbor and CPOM’s, and through school literature and meetings.</w:t>
      </w:r>
    </w:p>
    <w:p w:rsidR="00000000" w:rsidDel="00000000" w:rsidP="00000000" w:rsidRDefault="00000000" w:rsidRPr="00000000" w14:paraId="00000183">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84">
      <w:pPr>
        <w:jc w:val="both"/>
        <w:rPr>
          <w:sz w:val="24"/>
          <w:szCs w:val="24"/>
        </w:rPr>
      </w:pPr>
      <w:r w:rsidDel="00000000" w:rsidR="00000000" w:rsidRPr="00000000">
        <w:rPr>
          <w:b w:val="1"/>
          <w:bCs w:val="1"/>
          <w:sz w:val="24"/>
          <w:szCs w:val="24"/>
          <w:rtl w:val="0"/>
        </w:rPr>
        <w:t xml:space="preserve">Transition</w:t>
      </w:r>
      <w:r w:rsidDel="00000000" w:rsidR="00000000" w:rsidRPr="00000000">
        <w:rPr>
          <w:rtl w:val="0"/>
        </w:rPr>
      </w:r>
    </w:p>
    <w:p w:rsidR="00000000" w:rsidDel="00000000" w:rsidP="00000000" w:rsidRDefault="00000000" w:rsidRPr="00000000" w14:paraId="00000185">
      <w:pPr>
        <w:jc w:val="both"/>
        <w:rPr>
          <w:sz w:val="20"/>
          <w:szCs w:val="20"/>
        </w:rPr>
      </w:pPr>
      <w:r w:rsidDel="00000000" w:rsidR="00000000" w:rsidRPr="00000000">
        <w:rPr>
          <w:sz w:val="20"/>
          <w:szCs w:val="20"/>
          <w:rtl w:val="0"/>
        </w:rPr>
        <w:t xml:space="preserve">Allergy information and existing care plans are shared as part of a student’s transition.  </w:t>
      </w:r>
      <w:r w:rsidDel="00000000" w:rsidR="00000000" w:rsidRPr="00000000">
        <w:rPr>
          <w:sz w:val="20"/>
          <w:szCs w:val="20"/>
          <w:rtl w:val="0"/>
        </w:rPr>
        <w:t xml:space="preserve">Geoffrey Field Junior School</w:t>
      </w:r>
      <w:r w:rsidDel="00000000" w:rsidR="00000000" w:rsidRPr="00000000">
        <w:rPr>
          <w:color w:val="00adc1"/>
          <w:sz w:val="20"/>
          <w:szCs w:val="20"/>
          <w:rtl w:val="0"/>
        </w:rPr>
        <w:t xml:space="preserve"> </w:t>
      </w:r>
      <w:r w:rsidDel="00000000" w:rsidR="00000000" w:rsidRPr="00000000">
        <w:rPr>
          <w:sz w:val="20"/>
          <w:szCs w:val="20"/>
          <w:rtl w:val="0"/>
        </w:rPr>
        <w:t xml:space="preserve">will request allergy information from the previous school or setting and will consider whether any of the arrangements are suitable to implement.  </w:t>
      </w:r>
      <w:r w:rsidDel="00000000" w:rsidR="00000000" w:rsidRPr="00000000">
        <w:rPr>
          <w:sz w:val="20"/>
          <w:szCs w:val="20"/>
          <w:rtl w:val="0"/>
        </w:rPr>
        <w:t xml:space="preserve">Geoffrey Field Junior School </w:t>
      </w:r>
      <w:r w:rsidDel="00000000" w:rsidR="00000000" w:rsidRPr="00000000">
        <w:rPr>
          <w:sz w:val="20"/>
          <w:szCs w:val="20"/>
          <w:rtl w:val="0"/>
        </w:rPr>
        <w:t xml:space="preserve">work</w:t>
      </w:r>
      <w:r w:rsidDel="00000000" w:rsidR="00000000" w:rsidRPr="00000000">
        <w:rPr>
          <w:sz w:val="20"/>
          <w:szCs w:val="20"/>
          <w:rtl w:val="0"/>
        </w:rPr>
        <w:t xml:space="preserve"> with parents/carers and the student, if appropriate to write a new IHCP.  Staff will provide information about students for transition visits ahead of a formal move. </w:t>
      </w:r>
    </w:p>
    <w:p w:rsidR="00000000" w:rsidDel="00000000" w:rsidP="00000000" w:rsidRDefault="00000000" w:rsidRPr="00000000" w14:paraId="00000186">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87">
      <w:pPr>
        <w:jc w:val="both"/>
        <w:rPr>
          <w:b w:val="1"/>
          <w:bCs w:val="1"/>
          <w:sz w:val="24"/>
          <w:szCs w:val="24"/>
        </w:rPr>
      </w:pPr>
      <w:r w:rsidDel="00000000" w:rsidR="00000000" w:rsidRPr="00000000">
        <w:rPr>
          <w:b w:val="1"/>
          <w:bCs w:val="1"/>
          <w:sz w:val="24"/>
          <w:szCs w:val="24"/>
          <w:rtl w:val="0"/>
        </w:rPr>
        <w:t xml:space="preserve">Staff </w:t>
      </w:r>
    </w:p>
    <w:p w:rsidR="00000000" w:rsidDel="00000000" w:rsidP="00000000" w:rsidRDefault="00000000" w:rsidRPr="00000000" w14:paraId="00000188">
      <w:pPr>
        <w:jc w:val="both"/>
        <w:rPr>
          <w:color w:val="00adc1"/>
          <w:sz w:val="20"/>
          <w:szCs w:val="20"/>
        </w:rPr>
      </w:pPr>
      <w:r w:rsidDel="00000000" w:rsidR="00000000" w:rsidRPr="00000000">
        <w:rPr>
          <w:sz w:val="20"/>
          <w:szCs w:val="20"/>
          <w:rtl w:val="0"/>
        </w:rPr>
        <w:t xml:space="preserve">P</w:t>
      </w:r>
      <w:r w:rsidDel="00000000" w:rsidR="00000000" w:rsidRPr="00000000">
        <w:rPr>
          <w:sz w:val="20"/>
          <w:szCs w:val="20"/>
          <w:rtl w:val="0"/>
        </w:rPr>
        <w:t xml:space="preserve">re-employment questionnaires will ask whether they have any allergies.  If an allergy is declared, there will be a discussion and action plan created to ensure that the member of staff has a safe working environment. E.g. GFJS has been known to ban aerosol sprays when a staff member had a severe allergy to the repellents used. </w:t>
      </w:r>
      <w:r w:rsidDel="00000000" w:rsidR="00000000" w:rsidRPr="00000000">
        <w:rPr>
          <w:color w:val="00adc1"/>
          <w:sz w:val="20"/>
          <w:szCs w:val="20"/>
          <w:rtl w:val="0"/>
        </w:rPr>
        <w:t xml:space="preserve"> </w:t>
      </w:r>
    </w:p>
    <w:p w:rsidR="00000000" w:rsidDel="00000000" w:rsidP="00000000" w:rsidRDefault="00000000" w:rsidRPr="00000000" w14:paraId="00000189">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8A">
      <w:pPr>
        <w:jc w:val="both"/>
        <w:rPr>
          <w:b w:val="1"/>
          <w:bCs w:val="1"/>
          <w:sz w:val="24"/>
          <w:szCs w:val="24"/>
        </w:rPr>
      </w:pPr>
      <w:r w:rsidDel="00000000" w:rsidR="00000000" w:rsidRPr="00000000">
        <w:rPr>
          <w:b w:val="1"/>
          <w:bCs w:val="1"/>
          <w:sz w:val="24"/>
          <w:szCs w:val="24"/>
          <w:rtl w:val="0"/>
        </w:rPr>
        <w:t xml:space="preserve">Regular visitors</w:t>
      </w:r>
      <w:r w:rsidDel="00000000" w:rsidR="00000000" w:rsidRPr="00000000">
        <w:rPr>
          <w:sz w:val="24"/>
          <w:szCs w:val="24"/>
          <w:rtl w:val="0"/>
        </w:rPr>
        <w:t xml:space="preserve"> </w:t>
      </w:r>
      <w:r w:rsidDel="00000000" w:rsidR="00000000" w:rsidRPr="00000000">
        <w:rPr>
          <w:b w:val="1"/>
          <w:bCs w:val="1"/>
          <w:sz w:val="24"/>
          <w:szCs w:val="24"/>
          <w:rtl w:val="0"/>
        </w:rPr>
        <w:t xml:space="preserve">and regular volunteers </w:t>
      </w:r>
    </w:p>
    <w:p w:rsidR="00000000" w:rsidDel="00000000" w:rsidP="00000000" w:rsidRDefault="00000000" w:rsidRPr="00000000" w14:paraId="0000018B">
      <w:pPr>
        <w:jc w:val="both"/>
        <w:rPr>
          <w:sz w:val="20"/>
          <w:szCs w:val="20"/>
        </w:rPr>
      </w:pPr>
      <w:r w:rsidDel="00000000" w:rsidR="00000000" w:rsidRPr="00000000">
        <w:rPr>
          <w:sz w:val="20"/>
          <w:szCs w:val="20"/>
          <w:rtl w:val="0"/>
        </w:rPr>
        <w:t xml:space="preserve">Regular visitors and volunteers will be aske</w:t>
      </w:r>
      <w:r w:rsidDel="00000000" w:rsidR="00000000" w:rsidRPr="00000000">
        <w:rPr>
          <w:sz w:val="20"/>
          <w:szCs w:val="20"/>
          <w:rtl w:val="0"/>
        </w:rPr>
        <w:t xml:space="preserve">d about allergies ahead of their visit.  If an allergy is declared, the allergy lead will be notified, and this information will be communicated as necessary to ensure that the visitor or regular volunteer has a safe working environment. The Allergy Safety Policy will be circulated to regular visitors and volunteers and responses managed.</w:t>
      </w:r>
    </w:p>
    <w:p w:rsidR="00000000" w:rsidDel="00000000" w:rsidP="00000000" w:rsidRDefault="00000000" w:rsidRPr="00000000" w14:paraId="0000018C">
      <w:pPr>
        <w:jc w:val="both"/>
        <w:rPr>
          <w:sz w:val="20"/>
          <w:szCs w:val="20"/>
        </w:rPr>
      </w:pPr>
      <w:r w:rsidDel="00000000" w:rsidR="00000000" w:rsidRPr="00000000">
        <w:rPr>
          <w:rtl w:val="0"/>
        </w:rPr>
      </w:r>
    </w:p>
    <w:p w:rsidR="00000000" w:rsidDel="00000000" w:rsidP="00000000" w:rsidRDefault="00000000" w:rsidRPr="00000000" w14:paraId="0000018D">
      <w:pPr>
        <w:jc w:val="both"/>
        <w:rPr>
          <w:sz w:val="20"/>
          <w:szCs w:val="20"/>
        </w:rPr>
      </w:pPr>
      <w:r w:rsidDel="00000000" w:rsidR="00000000" w:rsidRPr="00000000">
        <w:rPr>
          <w:sz w:val="20"/>
          <w:szCs w:val="20"/>
          <w:rtl w:val="0"/>
        </w:rPr>
        <w:t xml:space="preserve">For adhoc visitors and parents visiting the school there will be an Allergy Safety poster in the visitor area with a link to this policy. </w:t>
      </w:r>
      <w:r w:rsidDel="00000000" w:rsidR="00000000" w:rsidRPr="00000000">
        <w:rPr>
          <w:rtl w:val="0"/>
        </w:rPr>
      </w:r>
    </w:p>
    <w:p w:rsidR="00000000" w:rsidDel="00000000" w:rsidP="00000000" w:rsidRDefault="00000000" w:rsidRPr="00000000" w14:paraId="0000018E">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8F">
      <w:pPr>
        <w:jc w:val="both"/>
        <w:rPr>
          <w:sz w:val="20"/>
          <w:szCs w:val="20"/>
        </w:rPr>
      </w:pPr>
      <w:r w:rsidDel="00000000" w:rsidR="00000000" w:rsidRPr="00000000">
        <w:rPr>
          <w:b w:val="1"/>
          <w:bCs w:val="1"/>
          <w:sz w:val="28"/>
          <w:szCs w:val="28"/>
          <w:rtl w:val="0"/>
        </w:rPr>
        <w:t xml:space="preserve">10.</w:t>
        <w:tab/>
        <w:t xml:space="preserve">Student Individual Healthcare Plans (IHCP) and Allergy Action Plans</w:t>
      </w:r>
      <w:r w:rsidDel="00000000" w:rsidR="00000000" w:rsidRPr="00000000">
        <w:rPr>
          <w:sz w:val="20"/>
          <w:szCs w:val="20"/>
          <w:rtl w:val="0"/>
        </w:rPr>
        <w:t xml:space="preserve"> </w:t>
      </w:r>
    </w:p>
    <w:p w:rsidR="00000000" w:rsidDel="00000000" w:rsidP="00000000" w:rsidRDefault="00000000" w:rsidRPr="00000000" w14:paraId="00000190">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91">
      <w:pPr>
        <w:jc w:val="both"/>
        <w:rPr>
          <w:sz w:val="24"/>
          <w:szCs w:val="24"/>
        </w:rPr>
      </w:pPr>
      <w:r w:rsidDel="00000000" w:rsidR="00000000" w:rsidRPr="00000000">
        <w:rPr>
          <w:b w:val="1"/>
          <w:bCs w:val="1"/>
          <w:sz w:val="24"/>
          <w:szCs w:val="24"/>
          <w:rtl w:val="0"/>
        </w:rPr>
        <w:t xml:space="preserve">Allergy Action Plans</w:t>
      </w:r>
      <w:r w:rsidDel="00000000" w:rsidR="00000000" w:rsidRPr="00000000">
        <w:rPr>
          <w:sz w:val="24"/>
          <w:szCs w:val="24"/>
          <w:rtl w:val="0"/>
        </w:rPr>
        <w:t xml:space="preserve"> </w:t>
      </w:r>
    </w:p>
    <w:p w:rsidR="00000000" w:rsidDel="00000000" w:rsidP="00000000" w:rsidRDefault="00000000" w:rsidRPr="00000000" w14:paraId="00000192">
      <w:pPr>
        <w:numPr>
          <w:ilvl w:val="0"/>
          <w:numId w:val="82"/>
        </w:numPr>
        <w:ind w:left="720" w:hanging="360"/>
        <w:jc w:val="both"/>
      </w:pPr>
      <w:r w:rsidDel="00000000" w:rsidR="00000000" w:rsidRPr="00000000">
        <w:rPr>
          <w:sz w:val="20"/>
          <w:szCs w:val="20"/>
          <w:rtl w:val="0"/>
        </w:rPr>
        <w:t xml:space="preserve">These are clinical documents that are created by a GP / school nurse or allergy clinic.  They detail the student’s allergy and medication. </w:t>
      </w:r>
    </w:p>
    <w:p w:rsidR="00000000" w:rsidDel="00000000" w:rsidP="00000000" w:rsidRDefault="00000000" w:rsidRPr="00000000" w14:paraId="00000193">
      <w:pPr>
        <w:numPr>
          <w:ilvl w:val="0"/>
          <w:numId w:val="76"/>
        </w:numPr>
        <w:ind w:left="720" w:hanging="360"/>
        <w:jc w:val="both"/>
      </w:pPr>
      <w:r w:rsidDel="00000000" w:rsidR="00000000" w:rsidRPr="00000000">
        <w:rPr>
          <w:sz w:val="20"/>
          <w:szCs w:val="20"/>
          <w:rtl w:val="0"/>
        </w:rPr>
        <w:t xml:space="preserve">These contain parent/carer contact details and must be signed by the parent/carer as this is the parental authority to administer mediation including the administration of spare adrenaline devices. </w:t>
      </w:r>
    </w:p>
    <w:p w:rsidR="00000000" w:rsidDel="00000000" w:rsidP="00000000" w:rsidRDefault="00000000" w:rsidRPr="00000000" w14:paraId="00000194">
      <w:pPr>
        <w:numPr>
          <w:ilvl w:val="0"/>
          <w:numId w:val="47"/>
        </w:numPr>
        <w:ind w:left="720" w:hanging="360"/>
        <w:jc w:val="both"/>
      </w:pPr>
      <w:r w:rsidDel="00000000" w:rsidR="00000000" w:rsidRPr="00000000">
        <w:rPr>
          <w:sz w:val="20"/>
          <w:szCs w:val="20"/>
          <w:rtl w:val="0"/>
        </w:rPr>
        <w:t xml:space="preserve">These will only be updated by the medical professional following a review of the student’s allergy management, this could be annually or 5 yearly.  Parents/carers or school need to update the photo of the student annually so that the student is recognisable. </w:t>
      </w:r>
    </w:p>
    <w:p w:rsidR="00000000" w:rsidDel="00000000" w:rsidP="00000000" w:rsidRDefault="00000000" w:rsidRPr="00000000" w14:paraId="00000195">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96">
      <w:pPr>
        <w:jc w:val="both"/>
        <w:rPr>
          <w:sz w:val="20"/>
          <w:szCs w:val="20"/>
        </w:rPr>
      </w:pPr>
      <w:r w:rsidDel="00000000" w:rsidR="00000000" w:rsidRPr="00000000">
        <w:rPr>
          <w:sz w:val="20"/>
          <w:szCs w:val="20"/>
          <w:rtl w:val="0"/>
        </w:rPr>
        <w:t xml:space="preserve">Allergy action plans are issued for students who have an IgE food allergy and often a venom allergy that could lead to anaphylaxis.  They are not issued for all allergies.  Students with non-IgE allergies don’t experience anaphylaxis and so an allergy action plan is not issued.</w:t>
      </w:r>
    </w:p>
    <w:p w:rsidR="00000000" w:rsidDel="00000000" w:rsidP="00000000" w:rsidRDefault="00000000" w:rsidRPr="00000000" w14:paraId="00000197">
      <w:pPr>
        <w:jc w:val="both"/>
        <w:rPr>
          <w:sz w:val="20"/>
          <w:szCs w:val="20"/>
        </w:rPr>
      </w:pPr>
      <w:r w:rsidDel="00000000" w:rsidR="00000000" w:rsidRPr="00000000">
        <w:rPr>
          <w:rtl w:val="0"/>
        </w:rPr>
      </w:r>
    </w:p>
    <w:p w:rsidR="00000000" w:rsidDel="00000000" w:rsidP="00000000" w:rsidRDefault="00000000" w:rsidRPr="00000000" w14:paraId="00000198">
      <w:pPr>
        <w:jc w:val="both"/>
        <w:rPr>
          <w:sz w:val="20"/>
          <w:szCs w:val="20"/>
        </w:rPr>
      </w:pPr>
      <w:r w:rsidDel="00000000" w:rsidR="00000000" w:rsidRPr="00000000">
        <w:rPr>
          <w:sz w:val="20"/>
          <w:szCs w:val="20"/>
          <w:rtl w:val="0"/>
        </w:rPr>
        <w:t xml:space="preserve">Model Allergy Action Plans are located within the GFJS First Aid Policy</w:t>
      </w:r>
    </w:p>
    <w:p w:rsidR="00000000" w:rsidDel="00000000" w:rsidP="00000000" w:rsidRDefault="00000000" w:rsidRPr="00000000" w14:paraId="00000199">
      <w:pPr>
        <w:jc w:val="both"/>
        <w:rPr>
          <w:sz w:val="20"/>
          <w:szCs w:val="20"/>
        </w:rPr>
      </w:pPr>
      <w:r w:rsidDel="00000000" w:rsidR="00000000" w:rsidRPr="00000000">
        <w:rPr>
          <w:sz w:val="20"/>
          <w:szCs w:val="20"/>
          <w:rtl w:val="0"/>
        </w:rPr>
        <w:t xml:space="preserve">Parental agreement for Administering Medicines - see GFJS First Aid Policy</w:t>
      </w:r>
    </w:p>
    <w:p w:rsidR="00000000" w:rsidDel="00000000" w:rsidP="00000000" w:rsidRDefault="00000000" w:rsidRPr="00000000" w14:paraId="0000019A">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9B">
      <w:pPr>
        <w:jc w:val="both"/>
        <w:rPr>
          <w:sz w:val="20"/>
          <w:szCs w:val="20"/>
        </w:rPr>
      </w:pPr>
      <w:r w:rsidDel="00000000" w:rsidR="00000000" w:rsidRPr="00000000">
        <w:rPr>
          <w:b w:val="1"/>
          <w:bCs w:val="1"/>
          <w:sz w:val="24"/>
          <w:szCs w:val="24"/>
          <w:rtl w:val="0"/>
        </w:rPr>
        <w:t xml:space="preserve">Individual Healthcare Plans (IHCP) </w:t>
      </w:r>
      <w:r w:rsidDel="00000000" w:rsidR="00000000" w:rsidRPr="00000000">
        <w:rPr>
          <w:sz w:val="20"/>
          <w:szCs w:val="20"/>
          <w:rtl w:val="0"/>
        </w:rPr>
        <w:t xml:space="preserve">  </w:t>
      </w:r>
    </w:p>
    <w:p w:rsidR="00000000" w:rsidDel="00000000" w:rsidP="00000000" w:rsidRDefault="00000000" w:rsidRPr="00000000" w14:paraId="0000019C">
      <w:pPr>
        <w:jc w:val="both"/>
        <w:rPr>
          <w:sz w:val="20"/>
          <w:szCs w:val="20"/>
        </w:rPr>
      </w:pPr>
      <w:r w:rsidDel="00000000" w:rsidR="00000000" w:rsidRPr="00000000">
        <w:rPr>
          <w:sz w:val="20"/>
          <w:szCs w:val="20"/>
          <w:rtl w:val="0"/>
        </w:rPr>
        <w:t xml:space="preserve">Individual healthcare plans are an essential communication tool that provide clarity about the arrangements which need to be in place to ensure that a student is fully included in the life of the school.  It will identify exact risk-mitigation measures that need to be followed. </w:t>
      </w:r>
    </w:p>
    <w:p w:rsidR="00000000" w:rsidDel="00000000" w:rsidP="00000000" w:rsidRDefault="00000000" w:rsidRPr="00000000" w14:paraId="0000019D">
      <w:pPr>
        <w:jc w:val="both"/>
        <w:rPr>
          <w:sz w:val="20"/>
          <w:szCs w:val="20"/>
        </w:rPr>
      </w:pPr>
      <w:r w:rsidDel="00000000" w:rsidR="00000000" w:rsidRPr="00000000">
        <w:rPr>
          <w:sz w:val="20"/>
          <w:szCs w:val="20"/>
          <w:rtl w:val="0"/>
        </w:rPr>
        <w:t xml:space="preserve">Individual Healthcare Plans are school owned documents that are co-created by school, parents/carers and students.  </w:t>
      </w:r>
    </w:p>
    <w:p w:rsidR="00000000" w:rsidDel="00000000" w:rsidP="00000000" w:rsidRDefault="00000000" w:rsidRPr="00000000" w14:paraId="0000019E">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9F">
      <w:pPr>
        <w:jc w:val="both"/>
        <w:rPr>
          <w:sz w:val="20"/>
          <w:szCs w:val="20"/>
        </w:rPr>
      </w:pPr>
      <w:r w:rsidDel="00000000" w:rsidR="00000000" w:rsidRPr="00000000">
        <w:rPr>
          <w:sz w:val="20"/>
          <w:szCs w:val="20"/>
          <w:rtl w:val="0"/>
        </w:rPr>
        <w:t xml:space="preserve">They should include any advice received from health professionals. If there is no advice from health professionals, information and support can be requested of the school nurses if this is needed. </w:t>
      </w:r>
    </w:p>
    <w:p w:rsidR="00000000" w:rsidDel="00000000" w:rsidP="00000000" w:rsidRDefault="00000000" w:rsidRPr="00000000" w14:paraId="000001A0">
      <w:pPr>
        <w:jc w:val="both"/>
        <w:rPr>
          <w:sz w:val="20"/>
          <w:szCs w:val="20"/>
        </w:rPr>
      </w:pPr>
      <w:r w:rsidDel="00000000" w:rsidR="00000000" w:rsidRPr="00000000">
        <w:rPr>
          <w:sz w:val="20"/>
          <w:szCs w:val="20"/>
          <w:rtl w:val="0"/>
        </w:rPr>
        <w:t xml:space="preserve">Where a child has an allergy action plan and or an asthma action plan, these will be available alongside any IHCP. </w:t>
      </w:r>
    </w:p>
    <w:p w:rsidR="00000000" w:rsidDel="00000000" w:rsidP="00000000" w:rsidRDefault="00000000" w:rsidRPr="00000000" w14:paraId="000001A1">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A2">
      <w:pPr>
        <w:jc w:val="both"/>
        <w:rPr>
          <w:sz w:val="20"/>
          <w:szCs w:val="20"/>
        </w:rPr>
      </w:pPr>
      <w:r w:rsidDel="00000000" w:rsidR="00000000" w:rsidRPr="00000000">
        <w:rPr>
          <w:sz w:val="20"/>
          <w:szCs w:val="20"/>
          <w:rtl w:val="0"/>
        </w:rPr>
        <w:t xml:space="preserve">It is good practice to review IHCPs annually or when staff change however they must be reviewed if an incident or near miss occurs.  They need to be brought to the attention of supply or cover staff and be passed on during transition to a new school. </w:t>
      </w:r>
    </w:p>
    <w:p w:rsidR="00000000" w:rsidDel="00000000" w:rsidP="00000000" w:rsidRDefault="00000000" w:rsidRPr="00000000" w14:paraId="000001A3">
      <w:pPr>
        <w:jc w:val="both"/>
        <w:rPr>
          <w:b w:val="1"/>
          <w:bCs w:val="1"/>
          <w:color w:val="00adc1"/>
          <w:sz w:val="20"/>
          <w:szCs w:val="20"/>
        </w:rPr>
      </w:pPr>
      <w:r w:rsidDel="00000000" w:rsidR="00000000" w:rsidRPr="00000000">
        <w:rPr>
          <w:b w:val="1"/>
          <w:bCs w:val="1"/>
          <w:color w:val="00adc1"/>
          <w:sz w:val="20"/>
          <w:szCs w:val="20"/>
          <w:rtl w:val="0"/>
        </w:rPr>
        <w:t xml:space="preserve"> </w:t>
      </w:r>
    </w:p>
    <w:p w:rsidR="00000000" w:rsidDel="00000000" w:rsidP="00000000" w:rsidRDefault="00000000" w:rsidRPr="00000000" w14:paraId="000001A4">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will ensure that: </w:t>
      </w:r>
    </w:p>
    <w:p w:rsidR="00000000" w:rsidDel="00000000" w:rsidP="00000000" w:rsidRDefault="00000000" w:rsidRPr="00000000" w14:paraId="000001A5">
      <w:pPr>
        <w:numPr>
          <w:ilvl w:val="0"/>
          <w:numId w:val="75"/>
        </w:numPr>
        <w:ind w:left="720" w:hanging="360"/>
        <w:jc w:val="both"/>
      </w:pPr>
      <w:r w:rsidDel="00000000" w:rsidR="00000000" w:rsidRPr="00000000">
        <w:rPr>
          <w:sz w:val="20"/>
          <w:szCs w:val="20"/>
          <w:rtl w:val="0"/>
        </w:rPr>
        <w:t xml:space="preserve">students with an allergy action plan and/or an asthma plan have an individual healthcare plan   </w:t>
      </w:r>
    </w:p>
    <w:p w:rsidR="00000000" w:rsidDel="00000000" w:rsidP="00000000" w:rsidRDefault="00000000" w:rsidRPr="00000000" w14:paraId="000001A6">
      <w:pPr>
        <w:numPr>
          <w:ilvl w:val="0"/>
          <w:numId w:val="42"/>
        </w:numPr>
        <w:ind w:left="720" w:hanging="360"/>
        <w:jc w:val="both"/>
      </w:pPr>
      <w:r w:rsidDel="00000000" w:rsidR="00000000" w:rsidRPr="00000000">
        <w:rPr>
          <w:sz w:val="20"/>
          <w:szCs w:val="20"/>
          <w:rtl w:val="0"/>
        </w:rPr>
        <w:t xml:space="preserve">students without an allergy action plan or asthma plan but have an allergy that needs active management over and above what other students need will have an individual healthcare plan </w:t>
      </w:r>
    </w:p>
    <w:p w:rsidR="00000000" w:rsidDel="00000000" w:rsidP="00000000" w:rsidRDefault="00000000" w:rsidRPr="00000000" w14:paraId="000001A7">
      <w:pPr>
        <w:numPr>
          <w:ilvl w:val="0"/>
          <w:numId w:val="100"/>
        </w:numPr>
        <w:ind w:left="720" w:hanging="360"/>
        <w:jc w:val="both"/>
      </w:pPr>
      <w:r w:rsidDel="00000000" w:rsidR="00000000" w:rsidRPr="00000000">
        <w:rPr>
          <w:sz w:val="20"/>
          <w:szCs w:val="20"/>
          <w:rtl w:val="0"/>
        </w:rPr>
        <w:t xml:space="preserve">individual healthcare plans are created whilst students are waiting for a diagnosis </w:t>
      </w:r>
    </w:p>
    <w:p w:rsidR="00000000" w:rsidDel="00000000" w:rsidP="00000000" w:rsidRDefault="00000000" w:rsidRPr="00000000" w14:paraId="000001A8">
      <w:pPr>
        <w:ind w:left="0" w:firstLine="0"/>
        <w:jc w:val="both"/>
        <w:rPr>
          <w:sz w:val="20"/>
          <w:szCs w:val="20"/>
        </w:rPr>
      </w:pPr>
      <w:r w:rsidDel="00000000" w:rsidR="00000000" w:rsidRPr="00000000">
        <w:rPr>
          <w:rtl w:val="0"/>
        </w:rPr>
      </w:r>
    </w:p>
    <w:p w:rsidR="00000000" w:rsidDel="00000000" w:rsidP="00000000" w:rsidRDefault="00000000" w:rsidRPr="00000000" w14:paraId="000001A9">
      <w:pPr>
        <w:ind w:left="0" w:firstLine="0"/>
        <w:jc w:val="both"/>
        <w:rPr>
          <w:sz w:val="20"/>
          <w:szCs w:val="20"/>
        </w:rPr>
      </w:pPr>
      <w:r w:rsidDel="00000000" w:rsidR="00000000" w:rsidRPr="00000000">
        <w:rPr>
          <w:sz w:val="20"/>
          <w:szCs w:val="20"/>
          <w:rtl w:val="0"/>
        </w:rPr>
        <w:t xml:space="preserve">Model process for creating an IHCP (Medical or Allergy) is included in the Appendix of GFJS Supporting Children with Medical Conditions </w:t>
      </w:r>
    </w:p>
    <w:p w:rsidR="00000000" w:rsidDel="00000000" w:rsidP="00000000" w:rsidRDefault="00000000" w:rsidRPr="00000000" w14:paraId="000001AA">
      <w:pPr>
        <w:ind w:left="720" w:firstLine="0"/>
        <w:jc w:val="both"/>
        <w:rPr>
          <w:sz w:val="20"/>
          <w:szCs w:val="20"/>
        </w:rPr>
      </w:pPr>
      <w:r w:rsidDel="00000000" w:rsidR="00000000" w:rsidRPr="00000000">
        <w:rPr>
          <w:rtl w:val="0"/>
        </w:rPr>
      </w:r>
    </w:p>
    <w:p w:rsidR="00000000" w:rsidDel="00000000" w:rsidP="00000000" w:rsidRDefault="00000000" w:rsidRPr="00000000" w14:paraId="000001AB">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AC">
      <w:pPr>
        <w:jc w:val="both"/>
        <w:rPr>
          <w:sz w:val="24"/>
          <w:szCs w:val="24"/>
        </w:rPr>
      </w:pPr>
      <w:r w:rsidDel="00000000" w:rsidR="00000000" w:rsidRPr="00000000">
        <w:rPr>
          <w:b w:val="1"/>
          <w:bCs w:val="1"/>
          <w:sz w:val="28"/>
          <w:szCs w:val="28"/>
          <w:rtl w:val="0"/>
        </w:rPr>
        <w:t xml:space="preserve">11.</w:t>
        <w:tab/>
        <w:t xml:space="preserve">School Trips and External Visits</w:t>
      </w:r>
      <w:r w:rsidDel="00000000" w:rsidR="00000000" w:rsidRPr="00000000">
        <w:rPr>
          <w:sz w:val="24"/>
          <w:szCs w:val="24"/>
          <w:rtl w:val="0"/>
        </w:rPr>
        <w:t xml:space="preserve"> </w:t>
      </w:r>
    </w:p>
    <w:p w:rsidR="00000000" w:rsidDel="00000000" w:rsidP="00000000" w:rsidRDefault="00000000" w:rsidRPr="00000000" w14:paraId="000001AD">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AE">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ensures that students with allergies are fully included in every trip, sporting event, or extracurricular activities. A risk assessment addressing allergen exposure in each activity, emergency medication, transport, and proximity to local emergency care will be undertaken with control measures identified.  In order to ensure that the student is safe and included, alternative activities will be planned. This will include the safe storage of adrenaline for the duration of the school trip (normally with the student’s responsible adult -Teacher or TA). </w:t>
      </w:r>
    </w:p>
    <w:p w:rsidR="00000000" w:rsidDel="00000000" w:rsidP="00000000" w:rsidRDefault="00000000" w:rsidRPr="00000000" w14:paraId="000001AF">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B0">
      <w:pPr>
        <w:jc w:val="both"/>
        <w:rPr>
          <w:sz w:val="20"/>
          <w:szCs w:val="20"/>
        </w:rPr>
      </w:pPr>
      <w:r w:rsidDel="00000000" w:rsidR="00000000" w:rsidRPr="00000000">
        <w:rPr>
          <w:sz w:val="20"/>
          <w:szCs w:val="20"/>
          <w:rtl w:val="0"/>
        </w:rPr>
        <w:t xml:space="preserve">Staff leading school trips will ensure they carry all relevant emergency supplies. Trip leaders will check that all students responsible adults have student’s medication including adrenaline devices before departure. Students without medication will not be able to attend the excursion. </w:t>
      </w:r>
    </w:p>
    <w:p w:rsidR="00000000" w:rsidDel="00000000" w:rsidP="00000000" w:rsidRDefault="00000000" w:rsidRPr="00000000" w14:paraId="000001B1">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B2">
      <w:pPr>
        <w:jc w:val="both"/>
        <w:rPr>
          <w:sz w:val="20"/>
          <w:szCs w:val="20"/>
        </w:rPr>
      </w:pPr>
      <w:r w:rsidDel="00000000" w:rsidR="00000000" w:rsidRPr="00000000">
        <w:rPr>
          <w:sz w:val="20"/>
          <w:szCs w:val="20"/>
          <w:rtl w:val="0"/>
        </w:rPr>
        <w:t xml:space="preserve">In conjunction with the allergy lead, the trip leader will review the risk assessment to determine whether the school’s spare adrenaline devices should be taken on the trip. Geoffrey Field Junior School will provide additional spare adrenaline devices should the risk assessment for the trip deem necessary to take them ensuring that students remaining in school still have access to spare adrenaline devices should the need arise.  </w:t>
      </w:r>
    </w:p>
    <w:p w:rsidR="00000000" w:rsidDel="00000000" w:rsidP="00000000" w:rsidRDefault="00000000" w:rsidRPr="00000000" w14:paraId="000001B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B4">
      <w:pPr>
        <w:jc w:val="both"/>
        <w:rPr>
          <w:color w:val="00adc1"/>
          <w:sz w:val="20"/>
          <w:szCs w:val="20"/>
          <w:highlight w:val="magenta"/>
        </w:rPr>
      </w:pPr>
      <w:r w:rsidDel="00000000" w:rsidR="00000000" w:rsidRPr="00000000">
        <w:rPr>
          <w:sz w:val="20"/>
          <w:szCs w:val="20"/>
          <w:rtl w:val="0"/>
        </w:rPr>
        <w:t xml:space="preserve">Geoffrey Field Junior School </w:t>
      </w:r>
      <w:r w:rsidDel="00000000" w:rsidR="00000000" w:rsidRPr="00000000">
        <w:rPr>
          <w:sz w:val="20"/>
          <w:szCs w:val="20"/>
          <w:rtl w:val="0"/>
        </w:rPr>
        <w:t xml:space="preserve">will notify the host school, when arranging a sporting fixture, that a member of the team has an allergy. Should a sports tea be provided, the students’ school will ensure the students’ allergies are communicated and appropriate food is provided, or all GFJS students will refrain from the refreshments.  </w:t>
      </w:r>
      <w:r w:rsidDel="00000000" w:rsidR="00000000" w:rsidRPr="00000000">
        <w:rPr>
          <w:rtl w:val="0"/>
        </w:rPr>
      </w:r>
    </w:p>
    <w:p w:rsidR="00000000" w:rsidDel="00000000" w:rsidP="00000000" w:rsidRDefault="00000000" w:rsidRPr="00000000" w14:paraId="000001B5">
      <w:pPr>
        <w:jc w:val="both"/>
        <w:rPr>
          <w:sz w:val="20"/>
          <w:szCs w:val="20"/>
        </w:rPr>
      </w:pPr>
      <w:r w:rsidDel="00000000" w:rsidR="00000000" w:rsidRPr="00000000">
        <w:rPr>
          <w:sz w:val="20"/>
          <w:szCs w:val="20"/>
          <w:highlight w:val="magenta"/>
          <w:rtl w:val="0"/>
        </w:rPr>
        <w:t xml:space="preserve">  </w:t>
      </w:r>
      <w:r w:rsidDel="00000000" w:rsidR="00000000" w:rsidRPr="00000000">
        <w:rPr>
          <w:rtl w:val="0"/>
        </w:rPr>
      </w:r>
    </w:p>
    <w:p w:rsidR="00000000" w:rsidDel="00000000" w:rsidP="00000000" w:rsidRDefault="00000000" w:rsidRPr="00000000" w14:paraId="000001B6">
      <w:pPr>
        <w:jc w:val="both"/>
        <w:rPr>
          <w:sz w:val="28"/>
          <w:szCs w:val="28"/>
        </w:rPr>
      </w:pPr>
      <w:commentRangeStart w:id="7"/>
      <w:r w:rsidDel="00000000" w:rsidR="00000000" w:rsidRPr="00000000">
        <w:rPr>
          <w:b w:val="1"/>
          <w:bCs w:val="1"/>
          <w:sz w:val="28"/>
          <w:szCs w:val="28"/>
          <w:rtl w:val="0"/>
        </w:rPr>
        <w:t xml:space="preserve">12.</w:t>
        <w:tab/>
        <w:t xml:space="preserve">Serious Incidents and "Near Misses"</w:t>
      </w:r>
      <w:commentRangeEnd w:id="7"/>
      <w:r w:rsidDel="00000000" w:rsidR="00000000" w:rsidRPr="00000000">
        <w:commentReference w:id="7"/>
      </w:r>
      <w:r w:rsidDel="00000000" w:rsidR="00000000" w:rsidRPr="00000000">
        <w:rPr>
          <w:rtl w:val="0"/>
        </w:rPr>
      </w:r>
    </w:p>
    <w:p w:rsidR="00000000" w:rsidDel="00000000" w:rsidP="00000000" w:rsidRDefault="00000000" w:rsidRPr="00000000" w14:paraId="000001B7">
      <w:pPr>
        <w:jc w:val="both"/>
        <w:rPr>
          <w:b w:val="1"/>
          <w:bCs w:val="1"/>
          <w:color w:val="00adc1"/>
          <w:sz w:val="20"/>
          <w:szCs w:val="20"/>
        </w:rPr>
      </w:pPr>
      <w:r w:rsidDel="00000000" w:rsidR="00000000" w:rsidRPr="00000000">
        <w:rPr>
          <w:b w:val="1"/>
          <w:bCs w:val="1"/>
          <w:color w:val="00adc1"/>
          <w:sz w:val="20"/>
          <w:szCs w:val="20"/>
          <w:rtl w:val="0"/>
        </w:rPr>
        <w:t xml:space="preserve"> </w:t>
      </w:r>
    </w:p>
    <w:p w:rsidR="00000000" w:rsidDel="00000000" w:rsidP="00000000" w:rsidRDefault="00000000" w:rsidRPr="00000000" w14:paraId="000001B8">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approaches</w:t>
      </w:r>
      <w:r w:rsidDel="00000000" w:rsidR="00000000" w:rsidRPr="00000000">
        <w:rPr>
          <w:b w:val="1"/>
          <w:bCs w:val="1"/>
          <w:sz w:val="20"/>
          <w:szCs w:val="20"/>
          <w:rtl w:val="0"/>
        </w:rPr>
        <w:t xml:space="preserve"> </w:t>
      </w:r>
      <w:r w:rsidDel="00000000" w:rsidR="00000000" w:rsidRPr="00000000">
        <w:rPr>
          <w:sz w:val="20"/>
          <w:szCs w:val="20"/>
          <w:rtl w:val="0"/>
        </w:rPr>
        <w:t xml:space="preserve">serious incidents and “near misses” in a “no blame” spirit, seeking to learn lessons and address any issues which the incident identified, so that students are better protected in the future.   </w:t>
      </w:r>
    </w:p>
    <w:p w:rsidR="00000000" w:rsidDel="00000000" w:rsidP="00000000" w:rsidRDefault="00000000" w:rsidRPr="00000000" w14:paraId="000001B9">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BA">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is aware, when an incident occurs that materials such as residues of food consumed or handled or samples of fluids may constitute evidence, which may need to be seized and retained.  </w:t>
      </w:r>
    </w:p>
    <w:p w:rsidR="00000000" w:rsidDel="00000000" w:rsidP="00000000" w:rsidRDefault="00000000" w:rsidRPr="00000000" w14:paraId="000001BB">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BC">
      <w:pPr>
        <w:jc w:val="both"/>
        <w:rPr>
          <w:sz w:val="20"/>
          <w:szCs w:val="20"/>
        </w:rPr>
      </w:pPr>
      <w:r w:rsidDel="00000000" w:rsidR="00000000" w:rsidRPr="00000000">
        <w:rPr>
          <w:sz w:val="20"/>
          <w:szCs w:val="20"/>
          <w:rtl w:val="0"/>
        </w:rPr>
        <w:t xml:space="preserve">Geoffrey Field Junior School </w:t>
      </w:r>
      <w:r w:rsidDel="00000000" w:rsidR="00000000" w:rsidRPr="00000000">
        <w:rPr>
          <w:sz w:val="20"/>
          <w:szCs w:val="20"/>
          <w:rtl w:val="0"/>
        </w:rPr>
        <w:t xml:space="preserve">uses accident report forms to record allergic reactions (incidents) and near misses (e.g., accidental exposure without reaction, or labelling errors) immediately. The incident or near miss will be reviewed and a report written. </w:t>
      </w:r>
    </w:p>
    <w:p w:rsidR="00000000" w:rsidDel="00000000" w:rsidP="00000000" w:rsidRDefault="00000000" w:rsidRPr="00000000" w14:paraId="000001BD">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BE">
      <w:pPr>
        <w:jc w:val="both"/>
        <w:rPr>
          <w:sz w:val="20"/>
          <w:szCs w:val="20"/>
        </w:rPr>
      </w:pPr>
      <w:r w:rsidDel="00000000" w:rsidR="00000000" w:rsidRPr="00000000">
        <w:rPr>
          <w:sz w:val="20"/>
          <w:szCs w:val="20"/>
          <w:rtl w:val="0"/>
        </w:rPr>
        <w:t xml:space="preserve">Geoffrey Field Junior School</w:t>
      </w:r>
      <w:r w:rsidDel="00000000" w:rsidR="00000000" w:rsidRPr="00000000">
        <w:rPr>
          <w:color w:val="00adc1"/>
          <w:sz w:val="20"/>
          <w:szCs w:val="20"/>
          <w:rtl w:val="0"/>
        </w:rPr>
        <w:t xml:space="preserve"> </w:t>
      </w:r>
      <w:r w:rsidDel="00000000" w:rsidR="00000000" w:rsidRPr="00000000">
        <w:rPr>
          <w:sz w:val="20"/>
          <w:szCs w:val="20"/>
          <w:rtl w:val="0"/>
        </w:rPr>
        <w:t xml:space="preserve">will share the report with the student’s parents/carers, the student and the individual(s) involved. They should be given the opportunity to discuss what happened and to contribute their views to the consequent lessons learned review</w:t>
      </w:r>
      <w:r w:rsidDel="00000000" w:rsidR="00000000" w:rsidRPr="00000000">
        <w:rPr>
          <w:sz w:val="20"/>
          <w:szCs w:val="20"/>
          <w:rtl w:val="0"/>
        </w:rPr>
        <w:t xml:space="preserve">.</w:t>
      </w:r>
      <w:r w:rsidDel="00000000" w:rsidR="00000000" w:rsidRPr="00000000">
        <w:rPr>
          <w:sz w:val="20"/>
          <w:szCs w:val="20"/>
          <w:rtl w:val="0"/>
        </w:rPr>
        <w:t xml:space="preserve">  Geoffrey Field Junior School </w:t>
      </w:r>
      <w:r w:rsidDel="00000000" w:rsidR="00000000" w:rsidRPr="00000000">
        <w:rPr>
          <w:sz w:val="20"/>
          <w:szCs w:val="20"/>
          <w:rtl w:val="0"/>
        </w:rPr>
        <w:t xml:space="preserve">w</w:t>
      </w:r>
      <w:r w:rsidDel="00000000" w:rsidR="00000000" w:rsidRPr="00000000">
        <w:rPr>
          <w:sz w:val="20"/>
          <w:szCs w:val="20"/>
          <w:rtl w:val="0"/>
        </w:rPr>
        <w:t xml:space="preserve">ill confirm what it has learned from the incident and outline any actions it is taking as a result.   The student’s IHCP will be updated if necessary. </w:t>
      </w:r>
    </w:p>
    <w:p w:rsidR="00000000" w:rsidDel="00000000" w:rsidP="00000000" w:rsidRDefault="00000000" w:rsidRPr="00000000" w14:paraId="000001BF">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C0">
      <w:pPr>
        <w:jc w:val="both"/>
        <w:rPr>
          <w:sz w:val="20"/>
          <w:szCs w:val="20"/>
        </w:rPr>
      </w:pPr>
      <w:r w:rsidDel="00000000" w:rsidR="00000000" w:rsidRPr="00000000">
        <w:rPr>
          <w:sz w:val="20"/>
          <w:szCs w:val="20"/>
          <w:rtl w:val="0"/>
        </w:rPr>
        <w:t xml:space="preserve">If unsafe food was supplied by the school operating as a food business, the incident must be reported to the local authority environmental health team. </w:t>
      </w:r>
    </w:p>
    <w:p w:rsidR="00000000" w:rsidDel="00000000" w:rsidP="00000000" w:rsidRDefault="00000000" w:rsidRPr="00000000" w14:paraId="000001C1">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C2">
      <w:pPr>
        <w:jc w:val="both"/>
        <w:rPr>
          <w:sz w:val="28"/>
          <w:szCs w:val="28"/>
        </w:rPr>
      </w:pPr>
      <w:r w:rsidDel="00000000" w:rsidR="00000000" w:rsidRPr="00000000">
        <w:rPr>
          <w:b w:val="1"/>
          <w:bCs w:val="1"/>
          <w:sz w:val="28"/>
          <w:szCs w:val="28"/>
          <w:rtl w:val="0"/>
        </w:rPr>
        <w:t xml:space="preserve">13.</w:t>
        <w:tab/>
        <w:t xml:space="preserve">Wellbeing and Support</w:t>
      </w:r>
      <w:r w:rsidDel="00000000" w:rsidR="00000000" w:rsidRPr="00000000">
        <w:rPr>
          <w:sz w:val="28"/>
          <w:szCs w:val="28"/>
          <w:rtl w:val="0"/>
        </w:rPr>
        <w:t xml:space="preserve"> </w:t>
      </w:r>
    </w:p>
    <w:p w:rsidR="00000000" w:rsidDel="00000000" w:rsidP="00000000" w:rsidRDefault="00000000" w:rsidRPr="00000000" w14:paraId="000001C3">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C4">
      <w:pPr>
        <w:jc w:val="both"/>
        <w:rPr>
          <w:sz w:val="20"/>
          <w:szCs w:val="20"/>
        </w:rPr>
      </w:pPr>
      <w:r w:rsidDel="00000000" w:rsidR="00000000" w:rsidRPr="00000000">
        <w:rPr>
          <w:sz w:val="20"/>
          <w:szCs w:val="20"/>
          <w:rtl w:val="0"/>
        </w:rPr>
        <w:t xml:space="preserve">At </w:t>
      </w:r>
      <w:r w:rsidDel="00000000" w:rsidR="00000000" w:rsidRPr="00000000">
        <w:rPr>
          <w:sz w:val="20"/>
          <w:szCs w:val="20"/>
          <w:rtl w:val="0"/>
        </w:rPr>
        <w:t xml:space="preserve">Geoffrey Field Junior School </w:t>
      </w:r>
      <w:r w:rsidDel="00000000" w:rsidR="00000000" w:rsidRPr="00000000">
        <w:rPr>
          <w:sz w:val="20"/>
          <w:szCs w:val="20"/>
          <w:rtl w:val="0"/>
        </w:rPr>
        <w:t xml:space="preserve">a</w:t>
      </w:r>
      <w:r w:rsidDel="00000000" w:rsidR="00000000" w:rsidRPr="00000000">
        <w:rPr>
          <w:sz w:val="20"/>
          <w:szCs w:val="20"/>
          <w:rtl w:val="0"/>
        </w:rPr>
        <w:t xml:space="preserve">llergy safety is a priority and actions to ensure that students are included and safe are embedded into the school’s culture.  Students with allergy become anxious as a result of the risk of exposure to allergens and the potential for anaphylaxis, which may be compounded by living with difficult-to-control asthma or eczema. </w:t>
      </w:r>
    </w:p>
    <w:p w:rsidR="00000000" w:rsidDel="00000000" w:rsidP="00000000" w:rsidRDefault="00000000" w:rsidRPr="00000000" w14:paraId="000001C5">
      <w:pPr>
        <w:jc w:val="both"/>
        <w:rPr>
          <w:b w:val="1"/>
          <w:bCs w:val="1"/>
          <w:color w:val="00adc1"/>
          <w:sz w:val="20"/>
          <w:szCs w:val="20"/>
        </w:rPr>
      </w:pPr>
      <w:r w:rsidDel="00000000" w:rsidR="00000000" w:rsidRPr="00000000">
        <w:rPr>
          <w:b w:val="1"/>
          <w:bCs w:val="1"/>
          <w:color w:val="00adc1"/>
          <w:sz w:val="20"/>
          <w:szCs w:val="20"/>
          <w:rtl w:val="0"/>
        </w:rPr>
        <w:t xml:space="preserve"> </w:t>
      </w:r>
    </w:p>
    <w:p w:rsidR="00000000" w:rsidDel="00000000" w:rsidP="00000000" w:rsidRDefault="00000000" w:rsidRPr="00000000" w14:paraId="000001C6">
      <w:pPr>
        <w:jc w:val="both"/>
        <w:rPr>
          <w:sz w:val="20"/>
          <w:szCs w:val="20"/>
        </w:rPr>
      </w:pPr>
      <w:r w:rsidDel="00000000" w:rsidR="00000000" w:rsidRPr="00000000">
        <w:rPr>
          <w:sz w:val="20"/>
          <w:szCs w:val="20"/>
          <w:rtl w:val="0"/>
        </w:rPr>
        <w:t xml:space="preserve">Geoffrey Field Junior School</w:t>
      </w:r>
      <w:r w:rsidDel="00000000" w:rsidR="00000000" w:rsidRPr="00000000">
        <w:rPr>
          <w:rtl w:val="0"/>
        </w:rPr>
      </w:r>
    </w:p>
    <w:p w:rsidR="00000000" w:rsidDel="00000000" w:rsidP="00000000" w:rsidRDefault="00000000" w:rsidRPr="00000000" w14:paraId="000001C7">
      <w:pPr>
        <w:numPr>
          <w:ilvl w:val="0"/>
          <w:numId w:val="70"/>
        </w:numPr>
        <w:ind w:left="720" w:hanging="360"/>
        <w:jc w:val="both"/>
      </w:pPr>
      <w:r w:rsidDel="00000000" w:rsidR="00000000" w:rsidRPr="00000000">
        <w:rPr>
          <w:sz w:val="20"/>
          <w:szCs w:val="20"/>
          <w:rtl w:val="0"/>
        </w:rPr>
        <w:t xml:space="preserve">regularly communicate to students, parents and staff about allergies, ensuring ongoing awareness and appreciation of the severity of the potential risks </w:t>
      </w:r>
    </w:p>
    <w:p w:rsidR="00000000" w:rsidDel="00000000" w:rsidP="00000000" w:rsidRDefault="00000000" w:rsidRPr="00000000" w14:paraId="000001C8">
      <w:pPr>
        <w:numPr>
          <w:ilvl w:val="0"/>
          <w:numId w:val="89"/>
        </w:numPr>
        <w:ind w:left="720" w:hanging="360"/>
        <w:jc w:val="both"/>
      </w:pPr>
      <w:r w:rsidDel="00000000" w:rsidR="00000000" w:rsidRPr="00000000">
        <w:rPr>
          <w:sz w:val="20"/>
          <w:szCs w:val="20"/>
          <w:rtl w:val="0"/>
        </w:rPr>
        <w:t xml:space="preserve">includes allergy and anaphylaxis lessons during assembly, or lessons specifically PSHE, Science, or DT</w:t>
      </w:r>
    </w:p>
    <w:p w:rsidR="00000000" w:rsidDel="00000000" w:rsidP="00000000" w:rsidRDefault="00000000" w:rsidRPr="00000000" w14:paraId="000001C9">
      <w:pPr>
        <w:numPr>
          <w:ilvl w:val="0"/>
          <w:numId w:val="25"/>
        </w:numPr>
        <w:ind w:left="720" w:hanging="360"/>
        <w:jc w:val="both"/>
      </w:pPr>
      <w:r w:rsidDel="00000000" w:rsidR="00000000" w:rsidRPr="00000000">
        <w:rPr>
          <w:sz w:val="20"/>
          <w:szCs w:val="20"/>
          <w:rtl w:val="0"/>
        </w:rPr>
        <w:t xml:space="preserve">plans school celebrations, rewards, and communal events are inclusive from the outset to eliminate social isolation </w:t>
      </w:r>
    </w:p>
    <w:p w:rsidR="00000000" w:rsidDel="00000000" w:rsidP="00000000" w:rsidRDefault="00000000" w:rsidRPr="00000000" w14:paraId="000001CA">
      <w:pPr>
        <w:numPr>
          <w:ilvl w:val="0"/>
          <w:numId w:val="58"/>
        </w:numPr>
        <w:ind w:left="720" w:hanging="360"/>
        <w:jc w:val="both"/>
      </w:pPr>
      <w:r w:rsidDel="00000000" w:rsidR="00000000" w:rsidRPr="00000000">
        <w:rPr>
          <w:sz w:val="20"/>
          <w:szCs w:val="20"/>
          <w:rtl w:val="0"/>
        </w:rPr>
        <w:t xml:space="preserve">involves students and staff with allergies in developing and reviewing the policy and procedures for allergy management  </w:t>
      </w:r>
    </w:p>
    <w:p w:rsidR="00000000" w:rsidDel="00000000" w:rsidP="00000000" w:rsidRDefault="00000000" w:rsidRPr="00000000" w14:paraId="000001CB">
      <w:pPr>
        <w:numPr>
          <w:ilvl w:val="0"/>
          <w:numId w:val="40"/>
        </w:numPr>
        <w:ind w:left="720" w:hanging="360"/>
        <w:jc w:val="both"/>
      </w:pPr>
      <w:r w:rsidDel="00000000" w:rsidR="00000000" w:rsidRPr="00000000">
        <w:rPr>
          <w:sz w:val="20"/>
          <w:szCs w:val="20"/>
          <w:rtl w:val="0"/>
        </w:rPr>
        <w:t xml:space="preserve">understands that allergy bullying is extremely serious and actively monitors, prevents, and addresses any stigmatisation or bullying directed at individuals due to their allergies or dietary constraints </w:t>
      </w:r>
    </w:p>
    <w:p w:rsidR="00000000" w:rsidDel="00000000" w:rsidP="00000000" w:rsidRDefault="00000000" w:rsidRPr="00000000" w14:paraId="000001CC">
      <w:pPr>
        <w:numPr>
          <w:ilvl w:val="0"/>
          <w:numId w:val="55"/>
        </w:numPr>
        <w:ind w:left="720" w:hanging="360"/>
        <w:jc w:val="both"/>
      </w:pPr>
      <w:r w:rsidDel="00000000" w:rsidR="00000000" w:rsidRPr="00000000">
        <w:rPr>
          <w:sz w:val="20"/>
          <w:szCs w:val="20"/>
          <w:rtl w:val="0"/>
        </w:rPr>
        <w:t xml:space="preserve">has proactive engagement with new joiners with known allergies, setting out the school, college or setting’s policies and the support available  </w:t>
      </w:r>
    </w:p>
    <w:p w:rsidR="00000000" w:rsidDel="00000000" w:rsidP="00000000" w:rsidRDefault="00000000" w:rsidRPr="00000000" w14:paraId="000001CD">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CE">
      <w:pPr>
        <w:jc w:val="both"/>
        <w:rPr>
          <w:sz w:val="30"/>
          <w:szCs w:val="30"/>
        </w:rPr>
      </w:pPr>
      <w:r w:rsidDel="00000000" w:rsidR="00000000" w:rsidRPr="00000000">
        <w:rPr>
          <w:b w:val="1"/>
          <w:bCs w:val="1"/>
          <w:sz w:val="30"/>
          <w:szCs w:val="30"/>
          <w:rtl w:val="0"/>
        </w:rPr>
        <w:t xml:space="preserve">14.</w:t>
        <w:tab/>
        <w:t xml:space="preserve">Safeguarding</w:t>
      </w:r>
      <w:r w:rsidDel="00000000" w:rsidR="00000000" w:rsidRPr="00000000">
        <w:rPr>
          <w:rtl w:val="0"/>
        </w:rPr>
      </w:r>
    </w:p>
    <w:p w:rsidR="00000000" w:rsidDel="00000000" w:rsidP="00000000" w:rsidRDefault="00000000" w:rsidRPr="00000000" w14:paraId="000001CF">
      <w:pPr>
        <w:jc w:val="both"/>
        <w:rPr>
          <w:b w:val="1"/>
          <w:bCs w:val="1"/>
          <w:color w:val="00adc1"/>
          <w:sz w:val="20"/>
          <w:szCs w:val="20"/>
        </w:rPr>
      </w:pPr>
      <w:r w:rsidDel="00000000" w:rsidR="00000000" w:rsidRPr="00000000">
        <w:rPr>
          <w:b w:val="1"/>
          <w:bCs w:val="1"/>
          <w:color w:val="00adc1"/>
          <w:sz w:val="20"/>
          <w:szCs w:val="20"/>
          <w:rtl w:val="0"/>
        </w:rPr>
        <w:t xml:space="preserve"> </w:t>
      </w:r>
    </w:p>
    <w:p w:rsidR="00000000" w:rsidDel="00000000" w:rsidP="00000000" w:rsidRDefault="00000000" w:rsidRPr="00000000" w14:paraId="000001D0">
      <w:pPr>
        <w:jc w:val="both"/>
        <w:rPr>
          <w:sz w:val="20"/>
          <w:szCs w:val="20"/>
        </w:rPr>
      </w:pPr>
      <w:r w:rsidDel="00000000" w:rsidR="00000000" w:rsidRPr="00000000">
        <w:rPr>
          <w:sz w:val="20"/>
          <w:szCs w:val="20"/>
          <w:rtl w:val="0"/>
        </w:rPr>
        <w:t xml:space="preserve">Geoffrey Field Junior School</w:t>
      </w:r>
      <w:r w:rsidDel="00000000" w:rsidR="00000000" w:rsidRPr="00000000">
        <w:rPr>
          <w:color w:val="00adc1"/>
          <w:sz w:val="20"/>
          <w:szCs w:val="20"/>
          <w:rtl w:val="0"/>
        </w:rPr>
        <w:t xml:space="preserve"> </w:t>
      </w:r>
      <w:r w:rsidDel="00000000" w:rsidR="00000000" w:rsidRPr="00000000">
        <w:rPr>
          <w:sz w:val="20"/>
          <w:szCs w:val="20"/>
          <w:rtl w:val="0"/>
        </w:rPr>
        <w:t xml:space="preserve">recognises that a safeguarding referral may be needed if an incident highlights a concern that a student might be at an increased risk of being neglected, abused or exploited by persons inside or outside of their family unit because of their medical condition. This might occur where relevant information about a student’s medical condition is not provided to a school or where they are repeatedly sent without essential medication, thereby putting the individual at risk.   </w:t>
      </w:r>
    </w:p>
    <w:p w:rsidR="00000000" w:rsidDel="00000000" w:rsidP="00000000" w:rsidRDefault="00000000" w:rsidRPr="00000000" w14:paraId="000001D1">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D2">
      <w:pPr>
        <w:jc w:val="both"/>
        <w:rPr>
          <w:sz w:val="28"/>
          <w:szCs w:val="28"/>
        </w:rPr>
      </w:pPr>
      <w:r w:rsidDel="00000000" w:rsidR="00000000" w:rsidRPr="00000000">
        <w:rPr>
          <w:b w:val="1"/>
          <w:bCs w:val="1"/>
          <w:sz w:val="28"/>
          <w:szCs w:val="28"/>
          <w:rtl w:val="0"/>
        </w:rPr>
        <w:t xml:space="preserve">15.</w:t>
        <w:tab/>
        <w:t xml:space="preserve">Unacceptable practice</w:t>
      </w:r>
      <w:r w:rsidDel="00000000" w:rsidR="00000000" w:rsidRPr="00000000">
        <w:rPr>
          <w:sz w:val="28"/>
          <w:szCs w:val="28"/>
          <w:rtl w:val="0"/>
        </w:rPr>
        <w:t xml:space="preserve"> </w:t>
      </w:r>
    </w:p>
    <w:p w:rsidR="00000000" w:rsidDel="00000000" w:rsidP="00000000" w:rsidRDefault="00000000" w:rsidRPr="00000000" w14:paraId="000001D3">
      <w:pPr>
        <w:jc w:val="both"/>
        <w:rPr>
          <w:b w:val="1"/>
          <w:bCs w:val="1"/>
          <w:color w:val="00adc1"/>
          <w:sz w:val="20"/>
          <w:szCs w:val="20"/>
        </w:rPr>
      </w:pPr>
      <w:r w:rsidDel="00000000" w:rsidR="00000000" w:rsidRPr="00000000">
        <w:rPr>
          <w:rtl w:val="0"/>
        </w:rPr>
      </w:r>
    </w:p>
    <w:p w:rsidR="00000000" w:rsidDel="00000000" w:rsidP="00000000" w:rsidRDefault="00000000" w:rsidRPr="00000000" w14:paraId="000001D4">
      <w:pPr>
        <w:jc w:val="both"/>
        <w:rPr>
          <w:sz w:val="20"/>
          <w:szCs w:val="20"/>
        </w:rPr>
      </w:pPr>
      <w:r w:rsidDel="00000000" w:rsidR="00000000" w:rsidRPr="00000000">
        <w:rPr>
          <w:sz w:val="20"/>
          <w:szCs w:val="20"/>
          <w:rtl w:val="0"/>
        </w:rPr>
        <w:t xml:space="preserve">Geoffrey Field Junior School</w:t>
      </w:r>
      <w:r w:rsidDel="00000000" w:rsidR="00000000" w:rsidRPr="00000000">
        <w:rPr>
          <w:color w:val="00adc1"/>
          <w:sz w:val="20"/>
          <w:szCs w:val="20"/>
          <w:rtl w:val="0"/>
        </w:rPr>
        <w:t xml:space="preserve"> </w:t>
      </w:r>
      <w:r w:rsidDel="00000000" w:rsidR="00000000" w:rsidRPr="00000000">
        <w:rPr>
          <w:sz w:val="20"/>
          <w:szCs w:val="20"/>
          <w:rtl w:val="0"/>
        </w:rPr>
        <w:t xml:space="preserve">staff are clear about what constitutes unacceptable practice and are committed to ensuring that only good practice occurs. Should unacceptable practice occur the school will follow its own procedures to identify and address this using staff conduct policies.  (See GFJS Staff Code of Conduct)</w:t>
      </w:r>
    </w:p>
    <w:p w:rsidR="00000000" w:rsidDel="00000000" w:rsidP="00000000" w:rsidRDefault="00000000" w:rsidRPr="00000000" w14:paraId="000001D5">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D6">
      <w:pPr>
        <w:jc w:val="both"/>
        <w:rPr>
          <w:sz w:val="20"/>
          <w:szCs w:val="20"/>
        </w:rPr>
      </w:pPr>
      <w:r w:rsidDel="00000000" w:rsidR="00000000" w:rsidRPr="00000000">
        <w:rPr>
          <w:sz w:val="20"/>
          <w:szCs w:val="20"/>
          <w:rtl w:val="0"/>
        </w:rPr>
        <w:t xml:space="preserve">Examples of unacceptable practice include (but are not limited to):  </w:t>
      </w:r>
    </w:p>
    <w:p w:rsidR="00000000" w:rsidDel="00000000" w:rsidP="00000000" w:rsidRDefault="00000000" w:rsidRPr="00000000" w14:paraId="000001D7">
      <w:pPr>
        <w:numPr>
          <w:ilvl w:val="0"/>
          <w:numId w:val="114"/>
        </w:numPr>
        <w:ind w:left="720" w:hanging="360"/>
        <w:jc w:val="both"/>
      </w:pPr>
      <w:r w:rsidDel="00000000" w:rsidR="00000000" w:rsidRPr="00000000">
        <w:rPr>
          <w:sz w:val="20"/>
          <w:szCs w:val="20"/>
          <w:rtl w:val="0"/>
        </w:rPr>
        <w:t xml:space="preserve">preventing students from easily accessing and administering their medication in line with what is agreed in their Individual Healthcare Plan (for example prescribed adrenaline devices and asthma reliever inhalers) when and where necessary;  </w:t>
      </w:r>
    </w:p>
    <w:p w:rsidR="00000000" w:rsidDel="00000000" w:rsidP="00000000" w:rsidRDefault="00000000" w:rsidRPr="00000000" w14:paraId="000001D8">
      <w:pPr>
        <w:numPr>
          <w:ilvl w:val="0"/>
          <w:numId w:val="46"/>
        </w:numPr>
        <w:ind w:left="720" w:hanging="360"/>
        <w:jc w:val="both"/>
      </w:pPr>
      <w:r w:rsidDel="00000000" w:rsidR="00000000" w:rsidRPr="00000000">
        <w:rPr>
          <w:sz w:val="20"/>
          <w:szCs w:val="20"/>
          <w:rtl w:val="0"/>
        </w:rPr>
        <w:t xml:space="preserve">assuming that every child with the same condition requires the same support; </w:t>
      </w:r>
    </w:p>
    <w:p w:rsidR="00000000" w:rsidDel="00000000" w:rsidP="00000000" w:rsidRDefault="00000000" w:rsidRPr="00000000" w14:paraId="000001D9">
      <w:pPr>
        <w:numPr>
          <w:ilvl w:val="0"/>
          <w:numId w:val="57"/>
        </w:numPr>
        <w:ind w:left="720" w:hanging="360"/>
        <w:jc w:val="both"/>
      </w:pPr>
      <w:r w:rsidDel="00000000" w:rsidR="00000000" w:rsidRPr="00000000">
        <w:rPr>
          <w:sz w:val="20"/>
          <w:szCs w:val="20"/>
          <w:rtl w:val="0"/>
        </w:rPr>
        <w:t xml:space="preserve">assuming that older children do not require support related to their allergy, even if they are able to take increasing responsibility for its management; </w:t>
      </w:r>
    </w:p>
    <w:p w:rsidR="00000000" w:rsidDel="00000000" w:rsidP="00000000" w:rsidRDefault="00000000" w:rsidRPr="00000000" w14:paraId="000001DA">
      <w:pPr>
        <w:numPr>
          <w:ilvl w:val="0"/>
          <w:numId w:val="17"/>
        </w:numPr>
        <w:ind w:left="720" w:hanging="360"/>
        <w:jc w:val="both"/>
      </w:pPr>
      <w:r w:rsidDel="00000000" w:rsidR="00000000" w:rsidRPr="00000000">
        <w:rPr>
          <w:sz w:val="20"/>
          <w:szCs w:val="20"/>
          <w:rtl w:val="0"/>
        </w:rPr>
        <w:t xml:space="preserve">ignoring the views of the child or their parents /carer;  </w:t>
      </w:r>
    </w:p>
    <w:p w:rsidR="00000000" w:rsidDel="00000000" w:rsidP="00000000" w:rsidRDefault="00000000" w:rsidRPr="00000000" w14:paraId="000001DB">
      <w:pPr>
        <w:numPr>
          <w:ilvl w:val="0"/>
          <w:numId w:val="63"/>
        </w:numPr>
        <w:ind w:left="720" w:hanging="360"/>
        <w:jc w:val="both"/>
      </w:pPr>
      <w:r w:rsidDel="00000000" w:rsidR="00000000" w:rsidRPr="00000000">
        <w:rPr>
          <w:sz w:val="20"/>
          <w:szCs w:val="20"/>
          <w:rtl w:val="0"/>
        </w:rPr>
        <w:t xml:space="preserve">ignoring medical evidence or the opinion and advice of healthcare professionals; </w:t>
      </w:r>
    </w:p>
    <w:p w:rsidR="00000000" w:rsidDel="00000000" w:rsidP="00000000" w:rsidRDefault="00000000" w:rsidRPr="00000000" w14:paraId="000001DC">
      <w:pPr>
        <w:numPr>
          <w:ilvl w:val="0"/>
          <w:numId w:val="2"/>
        </w:numPr>
        <w:ind w:left="720" w:hanging="360"/>
        <w:jc w:val="both"/>
      </w:pPr>
      <w:r w:rsidDel="00000000" w:rsidR="00000000" w:rsidRPr="00000000">
        <w:rPr>
          <w:sz w:val="20"/>
          <w:szCs w:val="20"/>
          <w:rtl w:val="0"/>
        </w:rPr>
        <w:t xml:space="preserve">assuming that a child does not have an allergy because they do not yet have a diagnosis, for example while medical investigation is under way;  </w:t>
      </w:r>
    </w:p>
    <w:p w:rsidR="00000000" w:rsidDel="00000000" w:rsidP="00000000" w:rsidRDefault="00000000" w:rsidRPr="00000000" w14:paraId="000001DD">
      <w:pPr>
        <w:numPr>
          <w:ilvl w:val="0"/>
          <w:numId w:val="49"/>
        </w:numPr>
        <w:ind w:left="720" w:hanging="360"/>
        <w:jc w:val="both"/>
      </w:pPr>
      <w:r w:rsidDel="00000000" w:rsidR="00000000" w:rsidRPr="00000000">
        <w:rPr>
          <w:sz w:val="20"/>
          <w:szCs w:val="20"/>
          <w:rtl w:val="0"/>
        </w:rPr>
        <w:t xml:space="preserve">sending a child who becomes unwell to a school office or medical room without suitable supervision. In the case of an emergency or suspected emergency (for example anaphylaxis) help should come to the child;  </w:t>
      </w:r>
    </w:p>
    <w:p w:rsidR="00000000" w:rsidDel="00000000" w:rsidP="00000000" w:rsidRDefault="00000000" w:rsidRPr="00000000" w14:paraId="000001DE">
      <w:pPr>
        <w:numPr>
          <w:ilvl w:val="0"/>
          <w:numId w:val="12"/>
        </w:numPr>
        <w:ind w:left="720" w:hanging="360"/>
        <w:jc w:val="both"/>
      </w:pPr>
      <w:r w:rsidDel="00000000" w:rsidR="00000000" w:rsidRPr="00000000">
        <w:rPr>
          <w:sz w:val="20"/>
          <w:szCs w:val="20"/>
          <w:rtl w:val="0"/>
        </w:rPr>
        <w:t xml:space="preserve">penalising children for their attendance record if their absences are related to their medical condition, e.g. hospital appointments and health management. This includes excluding children and young people from rewards for 100% attendance where their non-attendance is the result of a medical condition. This should be reflected in attendance policies; </w:t>
      </w:r>
    </w:p>
    <w:p w:rsidR="00000000" w:rsidDel="00000000" w:rsidP="00000000" w:rsidRDefault="00000000" w:rsidRPr="00000000" w14:paraId="000001DF">
      <w:pPr>
        <w:numPr>
          <w:ilvl w:val="0"/>
          <w:numId w:val="68"/>
        </w:numPr>
        <w:ind w:left="720" w:hanging="360"/>
        <w:jc w:val="both"/>
      </w:pPr>
      <w:r w:rsidDel="00000000" w:rsidR="00000000" w:rsidRPr="00000000">
        <w:rPr>
          <w:sz w:val="20"/>
          <w:szCs w:val="20"/>
          <w:rtl w:val="0"/>
        </w:rPr>
        <w:t xml:space="preserve">requiring parents / carers (or otherwise making them feel obliged) to attend the school, college or setting to administer medication or provide medical support to their child; or </w:t>
      </w:r>
    </w:p>
    <w:p w:rsidR="00000000" w:rsidDel="00000000" w:rsidP="00000000" w:rsidRDefault="00000000" w:rsidRPr="00000000" w14:paraId="000001E0">
      <w:pPr>
        <w:numPr>
          <w:ilvl w:val="0"/>
          <w:numId w:val="61"/>
        </w:numPr>
        <w:ind w:left="720" w:hanging="360"/>
        <w:jc w:val="both"/>
      </w:pPr>
      <w:r w:rsidDel="00000000" w:rsidR="00000000" w:rsidRPr="00000000">
        <w:rPr>
          <w:sz w:val="20"/>
          <w:szCs w:val="20"/>
          <w:rtl w:val="0"/>
        </w:rPr>
        <w:t xml:space="preserve">preventing children and young people from participating or creating unnecessary barriers to them participating in any aspect of school, including external visits and trips, e.g. by requiring parents to accompany the child.   </w:t>
      </w:r>
    </w:p>
    <w:p w:rsidR="00000000" w:rsidDel="00000000" w:rsidP="00000000" w:rsidRDefault="00000000" w:rsidRPr="00000000" w14:paraId="000001E1">
      <w:pPr>
        <w:jc w:val="both"/>
        <w:rPr>
          <w:b w:val="1"/>
          <w:bCs w:val="1"/>
          <w:sz w:val="20"/>
          <w:szCs w:val="20"/>
        </w:rPr>
      </w:pPr>
      <w:r w:rsidDel="00000000" w:rsidR="00000000" w:rsidRPr="00000000">
        <w:rPr>
          <w:b w:val="1"/>
          <w:bCs w:val="1"/>
          <w:sz w:val="20"/>
          <w:szCs w:val="20"/>
          <w:rtl w:val="0"/>
        </w:rPr>
        <w:t xml:space="preserve"> </w:t>
      </w:r>
    </w:p>
    <w:p w:rsidR="00000000" w:rsidDel="00000000" w:rsidP="00000000" w:rsidRDefault="00000000" w:rsidRPr="00000000" w14:paraId="000001E2">
      <w:pPr>
        <w:jc w:val="both"/>
        <w:rPr>
          <w:b w:val="1"/>
          <w:bCs w:val="1"/>
          <w:sz w:val="20"/>
          <w:szCs w:val="20"/>
        </w:rPr>
      </w:pPr>
      <w:r w:rsidDel="00000000" w:rsidR="00000000" w:rsidRPr="00000000">
        <w:rPr>
          <w:rtl w:val="0"/>
        </w:rPr>
      </w:r>
    </w:p>
    <w:p w:rsidR="00000000" w:rsidDel="00000000" w:rsidP="00000000" w:rsidRDefault="00000000" w:rsidRPr="00000000" w14:paraId="000001E3">
      <w:pPr>
        <w:jc w:val="both"/>
        <w:rPr>
          <w:sz w:val="28"/>
          <w:szCs w:val="28"/>
        </w:rPr>
      </w:pPr>
      <w:r w:rsidDel="00000000" w:rsidR="00000000" w:rsidRPr="00000000">
        <w:rPr>
          <w:b w:val="1"/>
          <w:bCs w:val="1"/>
          <w:sz w:val="28"/>
          <w:szCs w:val="28"/>
          <w:rtl w:val="0"/>
        </w:rPr>
        <w:t xml:space="preserve">16.</w:t>
        <w:tab/>
        <w:t xml:space="preserve">Policy Review and Publication</w:t>
      </w:r>
      <w:r w:rsidDel="00000000" w:rsidR="00000000" w:rsidRPr="00000000">
        <w:rPr>
          <w:sz w:val="28"/>
          <w:szCs w:val="28"/>
          <w:rtl w:val="0"/>
        </w:rPr>
        <w:t xml:space="preserve"> </w:t>
      </w:r>
    </w:p>
    <w:p w:rsidR="00000000" w:rsidDel="00000000" w:rsidP="00000000" w:rsidRDefault="00000000" w:rsidRPr="00000000" w14:paraId="000001E4">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E5">
      <w:pPr>
        <w:jc w:val="both"/>
        <w:rPr>
          <w:sz w:val="20"/>
          <w:szCs w:val="20"/>
        </w:rPr>
      </w:pPr>
      <w:r w:rsidDel="00000000" w:rsidR="00000000" w:rsidRPr="00000000">
        <w:rPr>
          <w:sz w:val="20"/>
          <w:szCs w:val="20"/>
          <w:rtl w:val="0"/>
        </w:rPr>
        <w:t xml:space="preserve">This policy is published openly on the school website and is reviewed at least annually, or more frequently in response to local incident trends or updated statutory guidelines. </w:t>
      </w:r>
    </w:p>
    <w:p w:rsidR="00000000" w:rsidDel="00000000" w:rsidP="00000000" w:rsidRDefault="00000000" w:rsidRPr="00000000" w14:paraId="000001E6">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E7">
      <w:pPr>
        <w:jc w:val="both"/>
        <w:rPr>
          <w:sz w:val="20"/>
          <w:szCs w:val="20"/>
        </w:rPr>
      </w:pPr>
      <w:r w:rsidDel="00000000" w:rsidR="00000000" w:rsidRPr="00000000">
        <w:rPr>
          <w:rtl w:val="0"/>
        </w:rPr>
      </w:r>
    </w:p>
    <w:p w:rsidR="00000000" w:rsidDel="00000000" w:rsidP="00000000" w:rsidRDefault="00000000" w:rsidRPr="00000000" w14:paraId="000001E8">
      <w:pPr>
        <w:jc w:val="both"/>
        <w:rPr>
          <w:b w:val="1"/>
          <w:bCs w:val="1"/>
          <w:sz w:val="28"/>
          <w:szCs w:val="28"/>
        </w:rPr>
      </w:pPr>
      <w:r w:rsidDel="00000000" w:rsidR="00000000" w:rsidRPr="00000000">
        <w:rPr>
          <w:b w:val="1"/>
          <w:bCs w:val="1"/>
          <w:sz w:val="28"/>
          <w:szCs w:val="28"/>
          <w:rtl w:val="0"/>
        </w:rPr>
        <w:t xml:space="preserve">17.</w:t>
        <w:tab/>
        <w:t xml:space="preserve">Further reading</w:t>
      </w:r>
    </w:p>
    <w:p w:rsidR="00000000" w:rsidDel="00000000" w:rsidP="00000000" w:rsidRDefault="00000000" w:rsidRPr="00000000" w14:paraId="000001E9">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EA">
      <w:pPr>
        <w:jc w:val="both"/>
        <w:rPr>
          <w:sz w:val="20"/>
          <w:szCs w:val="20"/>
        </w:rPr>
      </w:pPr>
      <w:r w:rsidDel="00000000" w:rsidR="00000000" w:rsidRPr="00000000">
        <w:rPr>
          <w:sz w:val="20"/>
          <w:szCs w:val="20"/>
          <w:rtl w:val="0"/>
        </w:rPr>
        <w:t xml:space="preserve">Anaphylaxis UK: </w:t>
      </w:r>
      <w:hyperlink r:id="rId25">
        <w:r w:rsidDel="00000000" w:rsidR="00000000" w:rsidRPr="00000000">
          <w:rPr>
            <w:color w:val="1155cc"/>
            <w:sz w:val="20"/>
            <w:szCs w:val="20"/>
            <w:u w:val="single"/>
            <w:rtl w:val="0"/>
          </w:rPr>
          <w:t xml:space="preserve">https://www.anaphylaxis.org.uk/education</w:t>
        </w:r>
      </w:hyperlink>
      <w:r w:rsidDel="00000000" w:rsidR="00000000" w:rsidRPr="00000000">
        <w:rPr>
          <w:sz w:val="20"/>
          <w:szCs w:val="20"/>
          <w:rtl w:val="0"/>
        </w:rPr>
        <w:t xml:space="preserve"> </w:t>
      </w:r>
    </w:p>
    <w:p w:rsidR="00000000" w:rsidDel="00000000" w:rsidP="00000000" w:rsidRDefault="00000000" w:rsidRPr="00000000" w14:paraId="000001EB">
      <w:pPr>
        <w:jc w:val="both"/>
        <w:rPr>
          <w:sz w:val="20"/>
          <w:szCs w:val="20"/>
        </w:rPr>
      </w:pPr>
      <w:r w:rsidDel="00000000" w:rsidR="00000000" w:rsidRPr="00000000">
        <w:rPr>
          <w:sz w:val="20"/>
          <w:szCs w:val="20"/>
          <w:rtl w:val="0"/>
        </w:rPr>
        <w:t xml:space="preserve">Allergy UK:</w:t>
      </w:r>
      <w:hyperlink r:id="rId26">
        <w:r w:rsidDel="00000000" w:rsidR="00000000" w:rsidRPr="00000000">
          <w:rPr>
            <w:sz w:val="20"/>
            <w:szCs w:val="20"/>
            <w:rtl w:val="0"/>
          </w:rPr>
          <w:t xml:space="preserve"> </w:t>
        </w:r>
      </w:hyperlink>
      <w:hyperlink r:id="rId27">
        <w:r w:rsidDel="00000000" w:rsidR="00000000" w:rsidRPr="00000000">
          <w:rPr>
            <w:color w:val="1155cc"/>
            <w:sz w:val="20"/>
            <w:szCs w:val="20"/>
            <w:u w:val="single"/>
            <w:rtl w:val="0"/>
          </w:rPr>
          <w:t xml:space="preserve">https://www.allergyuk.org/about-allergy/types-of-allergies</w:t>
        </w:r>
      </w:hyperlink>
      <w:r w:rsidDel="00000000" w:rsidR="00000000" w:rsidRPr="00000000">
        <w:rPr>
          <w:sz w:val="20"/>
          <w:szCs w:val="20"/>
          <w:rtl w:val="0"/>
        </w:rPr>
        <w:t xml:space="preserve"> </w:t>
      </w:r>
    </w:p>
    <w:p w:rsidR="00000000" w:rsidDel="00000000" w:rsidP="00000000" w:rsidRDefault="00000000" w:rsidRPr="00000000" w14:paraId="000001EC">
      <w:pPr>
        <w:jc w:val="both"/>
        <w:rPr>
          <w:sz w:val="20"/>
          <w:szCs w:val="20"/>
        </w:rPr>
      </w:pPr>
      <w:r w:rsidDel="00000000" w:rsidR="00000000" w:rsidRPr="00000000">
        <w:rPr>
          <w:sz w:val="20"/>
          <w:szCs w:val="20"/>
          <w:rtl w:val="0"/>
        </w:rPr>
        <w:t xml:space="preserve">Allergy Safety in Schools July 2026:</w:t>
      </w:r>
      <w:hyperlink r:id="rId28">
        <w:r w:rsidDel="00000000" w:rsidR="00000000" w:rsidRPr="00000000">
          <w:rPr>
            <w:sz w:val="20"/>
            <w:szCs w:val="20"/>
            <w:rtl w:val="0"/>
          </w:rPr>
          <w:t xml:space="preserve"> </w:t>
        </w:r>
      </w:hyperlink>
      <w:hyperlink r:id="rId29">
        <w:r w:rsidDel="00000000" w:rsidR="00000000" w:rsidRPr="00000000">
          <w:rPr>
            <w:color w:val="1155cc"/>
            <w:sz w:val="20"/>
            <w:szCs w:val="20"/>
            <w:u w:val="single"/>
            <w:rtl w:val="0"/>
          </w:rPr>
          <w:t xml:space="preserve">https://www.gov.uk/government/publications/allergy-safety-in-schools</w:t>
        </w:r>
      </w:hyperlink>
      <w:r w:rsidDel="00000000" w:rsidR="00000000" w:rsidRPr="00000000">
        <w:rPr>
          <w:sz w:val="20"/>
          <w:szCs w:val="20"/>
          <w:rtl w:val="0"/>
        </w:rPr>
        <w:t xml:space="preserve"> </w:t>
      </w:r>
    </w:p>
    <w:p w:rsidR="00000000" w:rsidDel="00000000" w:rsidP="00000000" w:rsidRDefault="00000000" w:rsidRPr="00000000" w14:paraId="000001ED">
      <w:pPr>
        <w:jc w:val="both"/>
        <w:rPr>
          <w:color w:val="1155cc"/>
          <w:sz w:val="20"/>
          <w:szCs w:val="20"/>
          <w:u w:val="single"/>
        </w:rPr>
      </w:pPr>
      <w:hyperlink r:id="rId30">
        <w:r w:rsidDel="00000000" w:rsidR="00000000" w:rsidRPr="00000000">
          <w:rPr>
            <w:color w:val="1155cc"/>
            <w:sz w:val="20"/>
            <w:szCs w:val="20"/>
            <w:u w:val="single"/>
            <w:rtl w:val="0"/>
          </w:rPr>
          <w:t xml:space="preserve">Guidance on the use of adrenaline auto-injectors in schools</w:t>
        </w:r>
      </w:hyperlink>
      <w:r w:rsidDel="00000000" w:rsidR="00000000" w:rsidRPr="00000000">
        <w:rPr>
          <w:rtl w:val="0"/>
        </w:rPr>
      </w:r>
    </w:p>
    <w:p w:rsidR="00000000" w:rsidDel="00000000" w:rsidP="00000000" w:rsidRDefault="00000000" w:rsidRPr="00000000" w14:paraId="000001EE">
      <w:pPr>
        <w:jc w:val="both"/>
        <w:rPr/>
      </w:pPr>
      <w:r w:rsidDel="00000000" w:rsidR="00000000" w:rsidRPr="00000000">
        <w:rPr>
          <w:rtl w:val="0"/>
        </w:rPr>
        <w:t xml:space="preserve"> </w:t>
      </w:r>
    </w:p>
    <w:p w:rsidR="00000000" w:rsidDel="00000000" w:rsidP="00000000" w:rsidRDefault="00000000" w:rsidRPr="00000000" w14:paraId="000001EF">
      <w:pPr>
        <w:jc w:val="both"/>
        <w:rPr>
          <w:color w:val="1155cc"/>
          <w:u w:val="single"/>
        </w:rPr>
      </w:pPr>
      <w:r w:rsidDel="00000000" w:rsidR="00000000" w:rsidRPr="00000000">
        <w:rPr>
          <w:rtl w:val="0"/>
        </w:rPr>
      </w:r>
    </w:p>
    <w:p w:rsidR="00000000" w:rsidDel="00000000" w:rsidP="00000000" w:rsidRDefault="00000000" w:rsidRPr="00000000" w14:paraId="000001F0">
      <w:pPr>
        <w:jc w:val="both"/>
        <w:rPr>
          <w:sz w:val="20"/>
          <w:szCs w:val="20"/>
        </w:rPr>
      </w:pPr>
      <w:r w:rsidDel="00000000" w:rsidR="00000000" w:rsidRPr="00000000">
        <w:rPr>
          <w:sz w:val="20"/>
          <w:szCs w:val="20"/>
          <w:rtl w:val="0"/>
        </w:rPr>
        <w:t xml:space="preserve"> </w:t>
      </w:r>
    </w:p>
    <w:p w:rsidR="00000000" w:rsidDel="00000000" w:rsidP="00000000" w:rsidRDefault="00000000" w:rsidRPr="00000000" w14:paraId="000001F1">
      <w:pPr>
        <w:rPr/>
      </w:pPr>
      <w:r w:rsidDel="00000000" w:rsidR="00000000" w:rsidRPr="00000000">
        <w:rPr>
          <w:rtl w:val="0"/>
        </w:rPr>
      </w:r>
    </w:p>
    <w:sectPr>
      <w:headerReference r:id="rId31" w:type="first"/>
      <w:footerReference r:id="rId32" w:type="default"/>
      <w:footerReference r:id="rId33" w:type="first"/>
      <w:pgSz w:h="16838" w:w="11906" w:orient="portrait"/>
      <w:pgMar w:bottom="720" w:top="1440" w:left="720" w:right="720" w:header="72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Dave Marks" w:id="6" w:date="2026-08-26T08:16:45Z">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 2 weeks be a bit risky? Should we state that children are not given a school meal until allergy information is confirmed?</w:t>
      </w:r>
    </w:p>
  </w:comment>
  <w:comment w:author="Dave Marks" w:id="7" w:date="2026-08-26T08:21:26Z">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 we need to add: formal debrief within 48hrs (after AAI use), stock replenishment and further support for family?</w:t>
      </w:r>
    </w:p>
  </w:comment>
  <w:comment w:author="Dave Marks" w:id="0" w:date="2026-08-26T08:13:08Z">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there anywhere it clarifies that the children are not carrying their own AAI</w:t>
      </w:r>
    </w:p>
  </w:comment>
  <w:comment w:author="Bursar @ Geoffrey Field Junior" w:id="1" w:date="2026-08-26T08:31:06Z">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 below student Management last sentence</w:t>
      </w:r>
    </w:p>
  </w:comment>
  <w:comment w:author="Dave Marks" w:id="2" w:date="2026-08-26T09:00:46Z">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believe we ever let children have responsibility for their own medication. As they are always supervised in and out of school, medication is held by the supervising adult.</w:t>
      </w:r>
    </w:p>
  </w:comment>
  <w:comment w:author="Bursar @ Geoffrey Field Junior" w:id="3" w:date="2026-08-26T09:11:36Z">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Legally if a child wants to hold their own medication they can. at GFJS we 100% of the time do but we cannot say that.</w:t>
      </w:r>
    </w:p>
  </w:comment>
  <w:comment w:author="Dave Marks" w:id="4" w:date="2026-08-26T11:21:34Z">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I've had a Google of this and I don't think there is any legal directive.  It seems to be suggesting that '"pupils who are competent should be encouraged to take responsibility for managing their own medicines' but states a child cannot unilaterally decide this.</w:t>
      </w:r>
    </w:p>
  </w:comment>
  <w:comment w:author="Bursar @ Geoffrey Field Junior" w:id="5" w:date="2026-08-26T15:49:31Z">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I've updated the policy.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GFJS where two devices are provided by parents / practitioners one is stored in the classroom and one is stored in the School Office marked “Emergency Medicine.”</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3">
    <w:pPr>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F2">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Pr>
  </w:style>
</w:styles>
</file>

<file path=word/_rels/document.xml.rels><?xml version="1.0" encoding="UTF-8" standalone="yes"?><Relationships xmlns="http://schemas.openxmlformats.org/package/2006/relationships"><Relationship Id="rId20" Type="http://schemas.openxmlformats.org/officeDocument/2006/relationships/hyperlink" Target="https://assets.publishing.service.gov.uk/media/5ce6a72e40f0b620a103bd53/supporting-pupils-at-school-with-medical-conditions.pdf" TargetMode="External"/><Relationship Id="rId22"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1"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4"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23" Type="http://schemas.openxmlformats.org/officeDocument/2006/relationships/hyperlink" Target="https://urldefense.proofpoint.com/v2/url?u=https-3A__www.legislation.gov.uk_uksi_2017_715_contents_made&amp;d=DwMFAg&amp;c=euGZstcaTDllvimEN8b7jXrwqOf-v5A_CdpgnVfiiMM&amp;r=hrXcMn2uOpAsoJRjpPasVMH4FioSdQxcVaHqU1-57ds&amp;m=8qUzZwRvWB0EY_3VdhKKq1j73hYKPvFm9aPzSbdxqUS39lRzh4YO6YK0dPSAL9T6&amp;s=9gVRIo012fZm2zR7r_z5MgLB8EuxCjGLijkubO3wHhg&amp;e="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www.anaphylaxis.org.uk/education/benedicts-law/benedicts-law-faqs/" TargetMode="External"/><Relationship Id="rId26" Type="http://schemas.openxmlformats.org/officeDocument/2006/relationships/hyperlink" Target="https://www.allergyuk.org/about-allergy/types-of-allergies/" TargetMode="External"/><Relationship Id="rId25" Type="http://schemas.openxmlformats.org/officeDocument/2006/relationships/hyperlink" Target="https://www.anaphylaxis.org.uk/education" TargetMode="External"/><Relationship Id="rId28" Type="http://schemas.openxmlformats.org/officeDocument/2006/relationships/hyperlink" Target="https://www.gov.uk/government/publications/allergy-safety-in-schools" TargetMode="External"/><Relationship Id="rId27" Type="http://schemas.openxmlformats.org/officeDocument/2006/relationships/hyperlink" Target="https://www.allergyuk.org/about-allergy/types-of-allergies/" TargetMode="External"/><Relationship Id="rId5" Type="http://schemas.openxmlformats.org/officeDocument/2006/relationships/numbering" Target="numbering.xml"/><Relationship Id="rId6" Type="http://schemas.openxmlformats.org/officeDocument/2006/relationships/styles" Target="styles.xml"/><Relationship Id="rId29" Type="http://schemas.openxmlformats.org/officeDocument/2006/relationships/hyperlink" Target="https://www.gov.uk/government/publications/allergy-safety-in-schools" TargetMode="External"/><Relationship Id="rId7" Type="http://schemas.openxmlformats.org/officeDocument/2006/relationships/image" Target="media/image1.png"/><Relationship Id="rId8" Type="http://schemas.openxmlformats.org/officeDocument/2006/relationships/hyperlink" Target="https://benedictblythe.com/benedicts-law/" TargetMode="External"/><Relationship Id="rId31" Type="http://schemas.openxmlformats.org/officeDocument/2006/relationships/header" Target="header1.xml"/><Relationship Id="rId30" Type="http://schemas.openxmlformats.org/officeDocument/2006/relationships/hyperlink" Target="https://assets.publishing.service.gov.uk/government/uploads/system/uploads/attachment_data/file/645476/Adrenaline_auto_injectors_in_schools.pdf" TargetMode="External"/><Relationship Id="rId11" Type="http://schemas.openxmlformats.org/officeDocument/2006/relationships/hyperlink" Target="https://www.gov.uk/government/publications/allergen-guidance-for-food-businesses" TargetMode="External"/><Relationship Id="rId33" Type="http://schemas.openxmlformats.org/officeDocument/2006/relationships/footer" Target="footer1.xml"/><Relationship Id="rId10" Type="http://schemas.openxmlformats.org/officeDocument/2006/relationships/hyperlink" Target="https://www.gov.uk/government/publications/school-food-standards-resources-for-schools/allergy-guidance-for-schools" TargetMode="External"/><Relationship Id="rId32" Type="http://schemas.openxmlformats.org/officeDocument/2006/relationships/footer" Target="footer2.xml"/><Relationship Id="rId13" Type="http://schemas.openxmlformats.org/officeDocument/2006/relationships/hyperlink" Target="https://www.legislation.gov.uk/ukpga/2026/21/section/34/enacted" TargetMode="External"/><Relationship Id="rId12" Type="http://schemas.openxmlformats.org/officeDocument/2006/relationships/hyperlink" Target="https://assets.publishing.service.gov.uk/media/6a4b8f49045e1108aaa5ebbc/allergy_safety_in_schools_statutory_guidance_June_2026.pdf" TargetMode="External"/><Relationship Id="rId15" Type="http://schemas.openxmlformats.org/officeDocument/2006/relationships/hyperlink" Target="https://www.legislation.gov.uk/ukpga/2002/32/section/52" TargetMode="External"/><Relationship Id="rId14" Type="http://schemas.openxmlformats.org/officeDocument/2006/relationships/hyperlink" Target="https://www.legislation.gov.uk/ukpga/1989/41/contents" TargetMode="External"/><Relationship Id="rId17" Type="http://schemas.openxmlformats.org/officeDocument/2006/relationships/hyperlink" Target="https://www.legislation.gov.uk/ukpga/1974/37/contents" TargetMode="External"/><Relationship Id="rId16" Type="http://schemas.openxmlformats.org/officeDocument/2006/relationships/hyperlink" Target="https://www.legislation.gov.uk/ukpga/2010/15/contents" TargetMode="External"/><Relationship Id="rId19" Type="http://schemas.openxmlformats.org/officeDocument/2006/relationships/hyperlink" Target="https://www.gov.uk/government/publications/send-code-of-practice-0-to-25" TargetMode="External"/><Relationship Id="rId18" Type="http://schemas.openxmlformats.org/officeDocument/2006/relationships/hyperlink" Target="https://www.legislation.gov.uk/uksi/2017/715/contents/ma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